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F837" w14:textId="5C03859B" w:rsidR="00FC20F2" w:rsidRDefault="00541525">
      <w:pPr>
        <w:pStyle w:val="BodyText"/>
        <w:rPr>
          <w:sz w:val="20"/>
        </w:rPr>
      </w:pPr>
      <w:r w:rsidRPr="0054152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1026A76" wp14:editId="69851FEB">
                <wp:simplePos x="0" y="0"/>
                <wp:positionH relativeFrom="page">
                  <wp:posOffset>2042160</wp:posOffset>
                </wp:positionH>
                <wp:positionV relativeFrom="paragraph">
                  <wp:posOffset>10160</wp:posOffset>
                </wp:positionV>
                <wp:extent cx="4175760" cy="449580"/>
                <wp:effectExtent l="0" t="0" r="15240" b="26670"/>
                <wp:wrapSquare wrapText="bothSides"/>
                <wp:docPr id="1915374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91D3" w14:textId="24B6D546" w:rsidR="00541525" w:rsidRPr="00C91675" w:rsidRDefault="0054152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916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 w:rsidR="002F4B5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  <w:r w:rsidRPr="00C916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91675" w:rsidRPr="00C916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SEMEN DONATION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26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8pt;margin-top:.8pt;width:328.8pt;height:35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">
                <v:textbox>
                  <w:txbxContent>
                    <w:p w14:paraId="1E2991D3" w14:textId="24B6D546" w:rsidR="00541525" w:rsidRPr="00C91675" w:rsidRDefault="0054152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C91675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202</w:t>
                      </w:r>
                      <w:r w:rsidR="002F4B54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  <w:r w:rsidRPr="00C91675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C91675" w:rsidRPr="00C91675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SEMEN DONATION PROJECT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0818AB" w14:textId="0F48DE17" w:rsidR="00FC20F2" w:rsidRDefault="00FC20F2">
      <w:pPr>
        <w:pStyle w:val="BodyText"/>
        <w:spacing w:before="4"/>
        <w:rPr>
          <w:sz w:val="23"/>
        </w:rPr>
      </w:pPr>
    </w:p>
    <w:p w14:paraId="3FA724EC" w14:textId="35E95B05" w:rsidR="00FC20F2" w:rsidRPr="00C66AE7" w:rsidRDefault="001E217E" w:rsidP="00541525">
      <w:pPr>
        <w:spacing w:before="84"/>
        <w:rPr>
          <w:rFonts w:asciiTheme="minorHAnsi" w:hAnsiTheme="minorHAnsi" w:cstheme="minorHAnsi"/>
          <w:b/>
          <w:sz w:val="24"/>
          <w:szCs w:val="24"/>
        </w:rPr>
      </w:pPr>
      <w:r w:rsidRPr="00C66AE7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0CC8E518" wp14:editId="450F52CD">
            <wp:simplePos x="0" y="0"/>
            <wp:positionH relativeFrom="page">
              <wp:posOffset>1005562</wp:posOffset>
            </wp:positionH>
            <wp:positionV relativeFrom="paragraph">
              <wp:posOffset>-321996</wp:posOffset>
            </wp:positionV>
            <wp:extent cx="713344" cy="6378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344" cy="63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0528C" w14:textId="58C59DF5" w:rsidR="00FC20F2" w:rsidRPr="00C66AE7" w:rsidRDefault="00FC20F2">
      <w:pPr>
        <w:pStyle w:val="BodyText"/>
        <w:spacing w:before="9"/>
        <w:rPr>
          <w:rFonts w:asciiTheme="minorHAnsi" w:hAnsiTheme="minorHAnsi" w:cstheme="minorHAnsi"/>
          <w:b/>
        </w:rPr>
      </w:pPr>
    </w:p>
    <w:p w14:paraId="45DD3142" w14:textId="6640963E" w:rsidR="00541525" w:rsidRDefault="00541525" w:rsidP="00541525">
      <w:pPr>
        <w:pStyle w:val="BodyText"/>
        <w:rPr>
          <w:rFonts w:asciiTheme="minorHAnsi" w:hAnsiTheme="minorHAnsi" w:cstheme="minorHAnsi"/>
          <w:b/>
        </w:rPr>
      </w:pPr>
    </w:p>
    <w:p w14:paraId="22557C0B" w14:textId="77777777" w:rsidR="00C44D50" w:rsidRDefault="00C44D50" w:rsidP="00CE20B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A7A7869" w14:textId="4BAB8522" w:rsidR="00541525" w:rsidRPr="00CE20B7" w:rsidRDefault="00CE20B7" w:rsidP="00CE20B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E20B7">
        <w:rPr>
          <w:rFonts w:asciiTheme="minorHAnsi" w:hAnsiTheme="minorHAnsi" w:cstheme="minorHAnsi"/>
          <w:b/>
          <w:bCs/>
          <w:sz w:val="24"/>
          <w:szCs w:val="24"/>
        </w:rPr>
        <w:t>RULES AND INSTRUCTIONS:</w:t>
      </w:r>
      <w:r w:rsidR="00864435">
        <w:rPr>
          <w:rFonts w:asciiTheme="minorHAnsi" w:hAnsiTheme="minorHAnsi" w:cstheme="minorHAnsi"/>
          <w:b/>
          <w:bCs/>
          <w:sz w:val="24"/>
          <w:szCs w:val="24"/>
        </w:rPr>
        <w:t xml:space="preserve"> PLEASE READ CAREFULLY</w:t>
      </w:r>
    </w:p>
    <w:p w14:paraId="68D2C349" w14:textId="77777777" w:rsidR="00130FEC" w:rsidRPr="00CE20B7" w:rsidRDefault="00130FEC" w:rsidP="00CE20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D70893" w14:textId="2A0491B8" w:rsidR="00504B52" w:rsidRPr="004E5CFD" w:rsidRDefault="001E3AC9" w:rsidP="004E5CFD">
      <w:pPr>
        <w:pStyle w:val="ListParagraph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Fonts w:asciiTheme="minorHAnsi" w:hAnsiTheme="minorHAnsi" w:cstheme="minorHAnsi"/>
          <w:sz w:val="24"/>
          <w:szCs w:val="24"/>
        </w:rPr>
        <w:t xml:space="preserve">You </w:t>
      </w:r>
      <w:r w:rsidR="001E217E" w:rsidRPr="003454B9">
        <w:rPr>
          <w:rFonts w:asciiTheme="minorHAnsi" w:hAnsiTheme="minorHAnsi" w:cstheme="minorHAnsi"/>
          <w:sz w:val="24"/>
          <w:szCs w:val="24"/>
        </w:rPr>
        <w:t>must</w:t>
      </w:r>
      <w:r w:rsidR="001E217E" w:rsidRPr="003454B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be</w:t>
      </w:r>
      <w:r w:rsidR="001E217E" w:rsidRPr="003454B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a</w:t>
      </w:r>
      <w:r w:rsidR="001E217E" w:rsidRPr="003454B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296D6B">
        <w:rPr>
          <w:rFonts w:asciiTheme="minorHAnsi" w:hAnsiTheme="minorHAnsi" w:cstheme="minorHAnsi"/>
          <w:spacing w:val="19"/>
          <w:sz w:val="24"/>
          <w:szCs w:val="24"/>
        </w:rPr>
        <w:t xml:space="preserve">current </w:t>
      </w:r>
      <w:r w:rsidR="001E217E" w:rsidRPr="003454B9">
        <w:rPr>
          <w:rFonts w:asciiTheme="minorHAnsi" w:hAnsiTheme="minorHAnsi" w:cstheme="minorHAnsi"/>
          <w:sz w:val="24"/>
          <w:szCs w:val="24"/>
        </w:rPr>
        <w:t>Canadian</w:t>
      </w:r>
      <w:r w:rsidR="001E217E" w:rsidRPr="003454B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Junior</w:t>
      </w:r>
      <w:r w:rsidR="001E217E" w:rsidRPr="003454B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Hereford</w:t>
      </w:r>
      <w:r w:rsidR="001E217E" w:rsidRPr="003454B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Association</w:t>
      </w:r>
      <w:r w:rsidR="001E217E" w:rsidRPr="003454B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member</w:t>
      </w:r>
      <w:r w:rsidR="00296D6B">
        <w:rPr>
          <w:rFonts w:asciiTheme="minorHAnsi" w:hAnsiTheme="minorHAnsi" w:cstheme="minorHAnsi"/>
          <w:sz w:val="24"/>
          <w:szCs w:val="24"/>
        </w:rPr>
        <w:t>.</w:t>
      </w:r>
      <w:r w:rsidR="002E59AD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If you are not sure </w:t>
      </w:r>
      <w:r w:rsidR="00336A1D">
        <w:rPr>
          <w:rFonts w:asciiTheme="minorHAnsi" w:hAnsiTheme="minorHAnsi" w:cstheme="minorHAnsi"/>
          <w:spacing w:val="-2"/>
          <w:sz w:val="24"/>
          <w:szCs w:val="24"/>
        </w:rPr>
        <w:t xml:space="preserve">of your membership status, </w:t>
      </w:r>
      <w:r w:rsidR="002E59AD" w:rsidRPr="003454B9">
        <w:rPr>
          <w:rFonts w:asciiTheme="minorHAnsi" w:hAnsiTheme="minorHAnsi" w:cstheme="minorHAnsi"/>
          <w:spacing w:val="-2"/>
          <w:sz w:val="24"/>
          <w:szCs w:val="24"/>
        </w:rPr>
        <w:t>contact the C</w:t>
      </w:r>
      <w:r w:rsidR="00C576F4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anadian </w:t>
      </w:r>
      <w:r w:rsidR="002E59AD" w:rsidRPr="003454B9">
        <w:rPr>
          <w:rFonts w:asciiTheme="minorHAnsi" w:hAnsiTheme="minorHAnsi" w:cstheme="minorHAnsi"/>
          <w:spacing w:val="-2"/>
          <w:sz w:val="24"/>
          <w:szCs w:val="24"/>
        </w:rPr>
        <w:t>H</w:t>
      </w:r>
      <w:r w:rsidR="00C576F4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ereford </w:t>
      </w:r>
      <w:r w:rsidR="002E59AD" w:rsidRPr="003454B9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C576F4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ssociation </w:t>
      </w:r>
      <w:r w:rsidR="00933C7B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(CHA) </w:t>
      </w:r>
      <w:r w:rsidR="002E59AD" w:rsidRPr="003454B9">
        <w:rPr>
          <w:rFonts w:asciiTheme="minorHAnsi" w:hAnsiTheme="minorHAnsi" w:cstheme="minorHAnsi"/>
          <w:spacing w:val="-2"/>
          <w:sz w:val="24"/>
          <w:szCs w:val="24"/>
        </w:rPr>
        <w:t>office to check.</w:t>
      </w:r>
      <w:r w:rsidR="0019345C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Email:</w:t>
      </w:r>
      <w:r w:rsidR="007C140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hyperlink r:id="rId11" w:history="1">
        <w:r w:rsidR="004E5CFD" w:rsidRPr="00F0692D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info@hereford.ca</w:t>
        </w:r>
      </w:hyperlink>
      <w:r w:rsidR="004E5CF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52BFF" w:rsidRPr="004E5CFD">
        <w:rPr>
          <w:rFonts w:asciiTheme="minorHAnsi" w:hAnsiTheme="minorHAnsi" w:cstheme="minorHAnsi"/>
          <w:spacing w:val="-2"/>
          <w:sz w:val="24"/>
          <w:szCs w:val="24"/>
        </w:rPr>
        <w:t xml:space="preserve"> or Phone: 403-275-2662</w:t>
      </w:r>
    </w:p>
    <w:p w14:paraId="048AA796" w14:textId="26FA641F" w:rsidR="005C0AF6" w:rsidRPr="003454B9" w:rsidRDefault="004155AC" w:rsidP="003454B9">
      <w:pPr>
        <w:pStyle w:val="ListParagraph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All Forms and Payments must be </w:t>
      </w:r>
      <w:r w:rsidR="00933C7B" w:rsidRPr="003454B9">
        <w:rPr>
          <w:rFonts w:asciiTheme="minorHAnsi" w:hAnsiTheme="minorHAnsi" w:cstheme="minorHAnsi"/>
          <w:spacing w:val="-2"/>
          <w:sz w:val="24"/>
          <w:szCs w:val="24"/>
        </w:rPr>
        <w:t>filled out and sent electronically</w:t>
      </w:r>
      <w:r w:rsidR="00411D19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. The Female </w:t>
      </w:r>
      <w:r w:rsidR="00485728" w:rsidRPr="003454B9">
        <w:rPr>
          <w:rFonts w:asciiTheme="minorHAnsi" w:hAnsiTheme="minorHAnsi" w:cstheme="minorHAnsi"/>
          <w:spacing w:val="-2"/>
          <w:sz w:val="24"/>
          <w:szCs w:val="24"/>
        </w:rPr>
        <w:t>Nomination</w:t>
      </w:r>
      <w:r w:rsidR="00411D19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Form is a fillable form available </w:t>
      </w:r>
      <w:hyperlink r:id="rId12" w:history="1">
        <w:r w:rsidR="00CC3D00" w:rsidRPr="00CC3D0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here</w:t>
        </w:r>
      </w:hyperlink>
      <w:r w:rsidR="00D400CD" w:rsidRPr="003454B9">
        <w:rPr>
          <w:rFonts w:asciiTheme="minorHAnsi" w:hAnsiTheme="minorHAnsi" w:cstheme="minorHAnsi"/>
          <w:sz w:val="24"/>
          <w:szCs w:val="24"/>
        </w:rPr>
        <w:t xml:space="preserve">. </w:t>
      </w:r>
      <w:r w:rsidR="00485728" w:rsidRPr="003454B9">
        <w:rPr>
          <w:rFonts w:asciiTheme="minorHAnsi" w:hAnsiTheme="minorHAnsi" w:cstheme="minorHAnsi"/>
          <w:sz w:val="24"/>
          <w:szCs w:val="24"/>
        </w:rPr>
        <w:t xml:space="preserve">Payment is to be e-transferred to </w:t>
      </w:r>
      <w:hyperlink r:id="rId13" w:history="1">
        <w:r w:rsidR="00485728" w:rsidRPr="003454B9">
          <w:rPr>
            <w:rStyle w:val="Hyperlink"/>
            <w:rFonts w:asciiTheme="minorHAnsi" w:hAnsiTheme="minorHAnsi" w:cstheme="minorHAnsi"/>
            <w:sz w:val="24"/>
            <w:szCs w:val="24"/>
          </w:rPr>
          <w:t>cjha@hereford.ca</w:t>
        </w:r>
      </w:hyperlink>
      <w:r w:rsidR="00485728" w:rsidRPr="003454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10F731" w14:textId="600B02AC" w:rsidR="001E3AC9" w:rsidRPr="003454B9" w:rsidRDefault="00D51A4A" w:rsidP="003454B9">
      <w:pPr>
        <w:pStyle w:val="ListParagraph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Style w:val="normaltextrun"/>
          <w:rFonts w:asciiTheme="minorHAnsi" w:hAnsiTheme="minorHAnsi" w:cstheme="minorHAnsi"/>
          <w:sz w:val="24"/>
          <w:szCs w:val="24"/>
        </w:rPr>
        <w:t xml:space="preserve">There is a </w:t>
      </w:r>
      <w:r w:rsidR="004506CE" w:rsidRPr="003454B9">
        <w:rPr>
          <w:rStyle w:val="normaltextrun"/>
          <w:rFonts w:asciiTheme="minorHAnsi" w:hAnsiTheme="minorHAnsi" w:cstheme="minorHAnsi"/>
          <w:sz w:val="24"/>
          <w:szCs w:val="24"/>
        </w:rPr>
        <w:t xml:space="preserve">$25 Nomination Fee which includes </w:t>
      </w:r>
      <w:r w:rsidR="008327BB" w:rsidRPr="003454B9">
        <w:rPr>
          <w:rStyle w:val="normaltextrun"/>
          <w:rFonts w:asciiTheme="minorHAnsi" w:hAnsiTheme="minorHAnsi" w:cstheme="minorHAnsi"/>
          <w:sz w:val="24"/>
          <w:szCs w:val="24"/>
        </w:rPr>
        <w:t xml:space="preserve">nomination for </w:t>
      </w:r>
      <w:r w:rsidR="004506CE" w:rsidRPr="003454B9">
        <w:rPr>
          <w:rStyle w:val="normaltextrun"/>
          <w:rFonts w:asciiTheme="minorHAnsi" w:hAnsiTheme="minorHAnsi" w:cstheme="minorHAnsi"/>
          <w:sz w:val="24"/>
          <w:szCs w:val="24"/>
        </w:rPr>
        <w:t>up to 3 female</w:t>
      </w:r>
      <w:r w:rsidR="008327BB" w:rsidRPr="003454B9">
        <w:rPr>
          <w:rStyle w:val="normaltextrun"/>
          <w:rFonts w:asciiTheme="minorHAnsi" w:hAnsiTheme="minorHAnsi" w:cstheme="minorHAnsi"/>
          <w:sz w:val="24"/>
          <w:szCs w:val="24"/>
        </w:rPr>
        <w:t>s</w:t>
      </w:r>
      <w:r w:rsidR="001E3AC9" w:rsidRPr="003454B9">
        <w:rPr>
          <w:rStyle w:val="normaltextrun"/>
          <w:rFonts w:asciiTheme="minorHAnsi" w:hAnsiTheme="minorHAnsi" w:cstheme="minorHAnsi"/>
          <w:sz w:val="24"/>
          <w:szCs w:val="24"/>
        </w:rPr>
        <w:t>. *Any additional female</w:t>
      </w:r>
      <w:r w:rsidR="00E55FE6" w:rsidRPr="003454B9">
        <w:rPr>
          <w:rStyle w:val="normaltextrun"/>
          <w:rFonts w:asciiTheme="minorHAnsi" w:hAnsiTheme="minorHAnsi" w:cstheme="minorHAnsi"/>
          <w:sz w:val="24"/>
          <w:szCs w:val="24"/>
        </w:rPr>
        <w:t>s (more than 3</w:t>
      </w:r>
      <w:r w:rsidR="00A8054F" w:rsidRPr="003454B9">
        <w:rPr>
          <w:rStyle w:val="normaltextrun"/>
          <w:rFonts w:asciiTheme="minorHAnsi" w:hAnsiTheme="minorHAnsi" w:cstheme="minorHAnsi"/>
          <w:sz w:val="24"/>
          <w:szCs w:val="24"/>
        </w:rPr>
        <w:t>)</w:t>
      </w:r>
      <w:r w:rsidR="00FF6C32" w:rsidRPr="003454B9">
        <w:rPr>
          <w:rStyle w:val="normaltextrun"/>
          <w:rFonts w:asciiTheme="minorHAnsi" w:hAnsiTheme="minorHAnsi" w:cstheme="minorHAnsi"/>
          <w:sz w:val="24"/>
          <w:szCs w:val="24"/>
        </w:rPr>
        <w:t xml:space="preserve"> may be</w:t>
      </w:r>
      <w:r w:rsidR="001E3AC9" w:rsidRPr="003454B9">
        <w:rPr>
          <w:rStyle w:val="normaltextrun"/>
          <w:rFonts w:asciiTheme="minorHAnsi" w:hAnsiTheme="minorHAnsi" w:cstheme="minorHAnsi"/>
          <w:sz w:val="24"/>
          <w:szCs w:val="24"/>
        </w:rPr>
        <w:t xml:space="preserve"> nominated </w:t>
      </w:r>
      <w:r w:rsidR="00FF6C32" w:rsidRPr="003454B9">
        <w:rPr>
          <w:rStyle w:val="normaltextrun"/>
          <w:rFonts w:asciiTheme="minorHAnsi" w:hAnsiTheme="minorHAnsi" w:cstheme="minorHAnsi"/>
          <w:sz w:val="24"/>
          <w:szCs w:val="24"/>
        </w:rPr>
        <w:t xml:space="preserve">at an additional </w:t>
      </w:r>
      <w:r w:rsidR="001E3AC9" w:rsidRPr="003454B9">
        <w:rPr>
          <w:rStyle w:val="normaltextrun"/>
          <w:rFonts w:asciiTheme="minorHAnsi" w:hAnsiTheme="minorHAnsi" w:cstheme="minorHAnsi"/>
          <w:sz w:val="24"/>
          <w:szCs w:val="24"/>
        </w:rPr>
        <w:t xml:space="preserve">cost </w:t>
      </w:r>
      <w:r w:rsidR="00FF6C32" w:rsidRPr="003454B9">
        <w:rPr>
          <w:rStyle w:val="normaltextrun"/>
          <w:rFonts w:asciiTheme="minorHAnsi" w:hAnsiTheme="minorHAnsi" w:cstheme="minorHAnsi"/>
          <w:sz w:val="24"/>
          <w:szCs w:val="24"/>
        </w:rPr>
        <w:t xml:space="preserve">of </w:t>
      </w:r>
      <w:r w:rsidR="001E3AC9" w:rsidRPr="003454B9">
        <w:rPr>
          <w:rStyle w:val="normaltextrun"/>
          <w:rFonts w:asciiTheme="minorHAnsi" w:hAnsiTheme="minorHAnsi" w:cstheme="minorHAnsi"/>
          <w:sz w:val="24"/>
          <w:szCs w:val="24"/>
        </w:rPr>
        <w:t>$5 each.</w:t>
      </w:r>
      <w:r w:rsidR="001E3AC9" w:rsidRPr="003454B9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39FE62B2" w14:textId="2195BCCC" w:rsidR="009D6C1C" w:rsidRDefault="00DB12C9" w:rsidP="00175E4F">
      <w:pPr>
        <w:pStyle w:val="ListParagraph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Fonts w:asciiTheme="minorHAnsi" w:hAnsiTheme="minorHAnsi" w:cstheme="minorHAnsi"/>
          <w:sz w:val="24"/>
          <w:szCs w:val="24"/>
        </w:rPr>
        <w:t xml:space="preserve">Eligible females </w:t>
      </w:r>
      <w:r w:rsidR="006F0FA7" w:rsidRPr="003454B9">
        <w:rPr>
          <w:rFonts w:asciiTheme="minorHAnsi" w:hAnsiTheme="minorHAnsi" w:cstheme="minorHAnsi"/>
          <w:sz w:val="24"/>
          <w:szCs w:val="24"/>
        </w:rPr>
        <w:t xml:space="preserve">consist of </w:t>
      </w:r>
      <w:r w:rsidR="001B1B7C" w:rsidRPr="003454B9">
        <w:rPr>
          <w:rFonts w:asciiTheme="minorHAnsi" w:hAnsiTheme="minorHAnsi" w:cstheme="minorHAnsi"/>
          <w:sz w:val="24"/>
          <w:szCs w:val="24"/>
        </w:rPr>
        <w:t>R</w:t>
      </w:r>
      <w:r w:rsidR="006F0FA7" w:rsidRPr="003454B9">
        <w:rPr>
          <w:rFonts w:asciiTheme="minorHAnsi" w:hAnsiTheme="minorHAnsi" w:cstheme="minorHAnsi"/>
          <w:sz w:val="24"/>
          <w:szCs w:val="24"/>
        </w:rPr>
        <w:t xml:space="preserve">egistered </w:t>
      </w:r>
      <w:r w:rsidR="00A8054F" w:rsidRPr="003454B9">
        <w:rPr>
          <w:rFonts w:asciiTheme="minorHAnsi" w:hAnsiTheme="minorHAnsi" w:cstheme="minorHAnsi"/>
          <w:sz w:val="24"/>
          <w:szCs w:val="24"/>
        </w:rPr>
        <w:t>Here</w:t>
      </w:r>
      <w:r w:rsidR="006F0FA7" w:rsidRPr="003454B9">
        <w:rPr>
          <w:rFonts w:asciiTheme="minorHAnsi" w:hAnsiTheme="minorHAnsi" w:cstheme="minorHAnsi"/>
          <w:sz w:val="24"/>
          <w:szCs w:val="24"/>
        </w:rPr>
        <w:t>ford, Hereford-Plus</w:t>
      </w:r>
      <w:r w:rsidR="00872F39" w:rsidRPr="003454B9">
        <w:rPr>
          <w:rFonts w:asciiTheme="minorHAnsi" w:hAnsiTheme="minorHAnsi" w:cstheme="minorHAnsi"/>
          <w:sz w:val="24"/>
          <w:szCs w:val="24"/>
        </w:rPr>
        <w:t xml:space="preserve"> and Hereford-Influence</w:t>
      </w:r>
      <w:r w:rsidR="00175E4F">
        <w:rPr>
          <w:rFonts w:asciiTheme="minorHAnsi" w:hAnsiTheme="minorHAnsi" w:cstheme="minorHAnsi"/>
          <w:sz w:val="24"/>
          <w:szCs w:val="24"/>
        </w:rPr>
        <w:t xml:space="preserve">d </w:t>
      </w:r>
      <w:r w:rsidR="00872F39" w:rsidRPr="00175E4F">
        <w:rPr>
          <w:rFonts w:asciiTheme="minorHAnsi" w:hAnsiTheme="minorHAnsi" w:cstheme="minorHAnsi"/>
          <w:sz w:val="24"/>
          <w:szCs w:val="24"/>
        </w:rPr>
        <w:t>Commercial</w:t>
      </w:r>
      <w:r w:rsidR="00FB34E9">
        <w:rPr>
          <w:rFonts w:asciiTheme="minorHAnsi" w:hAnsiTheme="minorHAnsi" w:cstheme="minorHAnsi"/>
          <w:sz w:val="24"/>
          <w:szCs w:val="24"/>
        </w:rPr>
        <w:t xml:space="preserve"> females </w:t>
      </w:r>
      <w:r w:rsidR="004D7ADB">
        <w:rPr>
          <w:rFonts w:asciiTheme="minorHAnsi" w:hAnsiTheme="minorHAnsi" w:cstheme="minorHAnsi"/>
          <w:sz w:val="24"/>
          <w:szCs w:val="24"/>
        </w:rPr>
        <w:t>solely</w:t>
      </w:r>
      <w:r w:rsidR="00D45278">
        <w:rPr>
          <w:rFonts w:asciiTheme="minorHAnsi" w:hAnsiTheme="minorHAnsi" w:cstheme="minorHAnsi"/>
          <w:sz w:val="24"/>
          <w:szCs w:val="24"/>
        </w:rPr>
        <w:t xml:space="preserve"> owned</w:t>
      </w:r>
      <w:r w:rsidR="00FB34E9">
        <w:rPr>
          <w:rFonts w:asciiTheme="minorHAnsi" w:hAnsiTheme="minorHAnsi" w:cstheme="minorHAnsi"/>
          <w:sz w:val="24"/>
          <w:szCs w:val="24"/>
        </w:rPr>
        <w:t xml:space="preserve"> by the CJHA member</w:t>
      </w:r>
      <w:r w:rsidR="004D7ADB">
        <w:rPr>
          <w:rFonts w:asciiTheme="minorHAnsi" w:hAnsiTheme="minorHAnsi" w:cstheme="minorHAnsi"/>
          <w:sz w:val="24"/>
          <w:szCs w:val="24"/>
        </w:rPr>
        <w:t xml:space="preserve"> nominating the female</w:t>
      </w:r>
      <w:r w:rsidR="00181B9B" w:rsidRPr="00175E4F">
        <w:rPr>
          <w:rFonts w:asciiTheme="minorHAnsi" w:hAnsiTheme="minorHAnsi" w:cstheme="minorHAnsi"/>
          <w:sz w:val="24"/>
          <w:szCs w:val="24"/>
        </w:rPr>
        <w:t>.</w:t>
      </w:r>
      <w:r w:rsidR="00872F39" w:rsidRPr="00175E4F">
        <w:rPr>
          <w:rFonts w:asciiTheme="minorHAnsi" w:hAnsiTheme="minorHAnsi" w:cstheme="minorHAnsi"/>
          <w:sz w:val="24"/>
          <w:szCs w:val="24"/>
        </w:rPr>
        <w:t xml:space="preserve"> </w:t>
      </w:r>
      <w:r w:rsidR="009D6C1C" w:rsidRPr="00175E4F">
        <w:rPr>
          <w:rFonts w:asciiTheme="minorHAnsi" w:hAnsiTheme="minorHAnsi" w:cstheme="minorHAnsi"/>
          <w:sz w:val="24"/>
          <w:szCs w:val="24"/>
        </w:rPr>
        <w:t xml:space="preserve">Applicants must </w:t>
      </w:r>
      <w:r w:rsidR="00AB72A5" w:rsidRPr="00175E4F">
        <w:rPr>
          <w:rFonts w:asciiTheme="minorHAnsi" w:hAnsiTheme="minorHAnsi" w:cstheme="minorHAnsi"/>
          <w:bCs/>
          <w:sz w:val="24"/>
          <w:szCs w:val="24"/>
        </w:rPr>
        <w:t>identify female</w:t>
      </w:r>
      <w:r w:rsidR="00250EB8" w:rsidRPr="00175E4F">
        <w:rPr>
          <w:rFonts w:asciiTheme="minorHAnsi" w:hAnsiTheme="minorHAnsi" w:cstheme="minorHAnsi"/>
          <w:bCs/>
          <w:sz w:val="24"/>
          <w:szCs w:val="24"/>
        </w:rPr>
        <w:t>s</w:t>
      </w:r>
      <w:r w:rsidR="00AB72A5" w:rsidRPr="00175E4F">
        <w:rPr>
          <w:rFonts w:asciiTheme="minorHAnsi" w:hAnsiTheme="minorHAnsi" w:cstheme="minorHAnsi"/>
          <w:bCs/>
          <w:sz w:val="24"/>
          <w:szCs w:val="24"/>
        </w:rPr>
        <w:t xml:space="preserve"> with</w:t>
      </w:r>
      <w:r w:rsidR="00250EB8" w:rsidRPr="00175E4F">
        <w:rPr>
          <w:rFonts w:asciiTheme="minorHAnsi" w:hAnsiTheme="minorHAnsi" w:cstheme="minorHAnsi"/>
          <w:bCs/>
          <w:sz w:val="24"/>
          <w:szCs w:val="24"/>
        </w:rPr>
        <w:t xml:space="preserve"> the</w:t>
      </w:r>
      <w:r w:rsidR="00AB72A5" w:rsidRPr="00175E4F">
        <w:rPr>
          <w:rFonts w:asciiTheme="minorHAnsi" w:hAnsiTheme="minorHAnsi" w:cstheme="minorHAnsi"/>
          <w:bCs/>
          <w:sz w:val="24"/>
          <w:szCs w:val="24"/>
        </w:rPr>
        <w:t xml:space="preserve"> full registered name or </w:t>
      </w:r>
      <w:r w:rsidR="000D21B8" w:rsidRPr="00175E4F">
        <w:rPr>
          <w:rFonts w:asciiTheme="minorHAnsi" w:hAnsiTheme="minorHAnsi" w:cstheme="minorHAnsi"/>
          <w:bCs/>
          <w:sz w:val="24"/>
          <w:szCs w:val="24"/>
        </w:rPr>
        <w:t xml:space="preserve">registration </w:t>
      </w:r>
      <w:r w:rsidR="00C27227" w:rsidRPr="00175E4F">
        <w:rPr>
          <w:rFonts w:asciiTheme="minorHAnsi" w:hAnsiTheme="minorHAnsi" w:cstheme="minorHAnsi"/>
          <w:bCs/>
          <w:sz w:val="24"/>
          <w:szCs w:val="24"/>
        </w:rPr>
        <w:t>number</w:t>
      </w:r>
      <w:r w:rsidR="00C27227" w:rsidRPr="00175E4F">
        <w:rPr>
          <w:rFonts w:asciiTheme="minorHAnsi" w:hAnsiTheme="minorHAnsi" w:cstheme="minorHAnsi"/>
          <w:sz w:val="24"/>
          <w:szCs w:val="24"/>
        </w:rPr>
        <w:t>.</w:t>
      </w:r>
      <w:r w:rsidR="000C68FB" w:rsidRPr="00175E4F">
        <w:rPr>
          <w:rFonts w:asciiTheme="minorHAnsi" w:hAnsiTheme="minorHAnsi" w:cstheme="minorHAnsi"/>
          <w:sz w:val="24"/>
          <w:szCs w:val="24"/>
        </w:rPr>
        <w:t xml:space="preserve"> If the female is commercial</w:t>
      </w:r>
      <w:r w:rsidR="004345E9" w:rsidRPr="00175E4F">
        <w:rPr>
          <w:rFonts w:asciiTheme="minorHAnsi" w:hAnsiTheme="minorHAnsi" w:cstheme="minorHAnsi"/>
          <w:sz w:val="24"/>
          <w:szCs w:val="24"/>
        </w:rPr>
        <w:t xml:space="preserve">; </w:t>
      </w:r>
      <w:r w:rsidR="000D3E5A" w:rsidRPr="00175E4F">
        <w:rPr>
          <w:rFonts w:asciiTheme="minorHAnsi" w:hAnsiTheme="minorHAnsi" w:cstheme="minorHAnsi"/>
          <w:sz w:val="24"/>
          <w:szCs w:val="24"/>
        </w:rPr>
        <w:t xml:space="preserve">proof of Hereford Influence can be </w:t>
      </w:r>
      <w:r w:rsidR="00B01C2F" w:rsidRPr="00175E4F">
        <w:rPr>
          <w:rFonts w:asciiTheme="minorHAnsi" w:hAnsiTheme="minorHAnsi" w:cstheme="minorHAnsi"/>
          <w:sz w:val="24"/>
          <w:szCs w:val="24"/>
        </w:rPr>
        <w:t>demonstrated</w:t>
      </w:r>
      <w:r w:rsidR="000D3E5A" w:rsidRPr="00175E4F">
        <w:rPr>
          <w:rFonts w:asciiTheme="minorHAnsi" w:hAnsiTheme="minorHAnsi" w:cstheme="minorHAnsi"/>
          <w:sz w:val="24"/>
          <w:szCs w:val="24"/>
        </w:rPr>
        <w:t xml:space="preserve"> </w:t>
      </w:r>
      <w:r w:rsidR="00045A40" w:rsidRPr="00175E4F">
        <w:rPr>
          <w:rFonts w:asciiTheme="minorHAnsi" w:hAnsiTheme="minorHAnsi" w:cstheme="minorHAnsi"/>
          <w:sz w:val="24"/>
          <w:szCs w:val="24"/>
        </w:rPr>
        <w:t>by submitting</w:t>
      </w:r>
      <w:r w:rsidR="009D6C1C" w:rsidRPr="00175E4F">
        <w:rPr>
          <w:rFonts w:asciiTheme="minorHAnsi" w:hAnsiTheme="minorHAnsi" w:cstheme="minorHAnsi"/>
          <w:sz w:val="24"/>
          <w:szCs w:val="24"/>
        </w:rPr>
        <w:t xml:space="preserve"> a </w:t>
      </w:r>
      <w:r w:rsidR="00295819" w:rsidRPr="00175E4F">
        <w:rPr>
          <w:rFonts w:asciiTheme="minorHAnsi" w:hAnsiTheme="minorHAnsi" w:cstheme="minorHAnsi"/>
          <w:sz w:val="24"/>
          <w:szCs w:val="24"/>
        </w:rPr>
        <w:t>scan</w:t>
      </w:r>
      <w:r w:rsidR="009D6C1C" w:rsidRPr="00175E4F">
        <w:rPr>
          <w:rFonts w:asciiTheme="minorHAnsi" w:hAnsiTheme="minorHAnsi" w:cstheme="minorHAnsi"/>
          <w:sz w:val="24"/>
          <w:szCs w:val="24"/>
        </w:rPr>
        <w:t xml:space="preserve"> of </w:t>
      </w:r>
      <w:r w:rsidR="00346AF2" w:rsidRPr="00175E4F">
        <w:rPr>
          <w:rFonts w:asciiTheme="minorHAnsi" w:hAnsiTheme="minorHAnsi" w:cstheme="minorHAnsi"/>
          <w:sz w:val="24"/>
          <w:szCs w:val="24"/>
        </w:rPr>
        <w:t xml:space="preserve">a </w:t>
      </w:r>
      <w:r w:rsidR="009D6C1C" w:rsidRPr="00175E4F">
        <w:rPr>
          <w:rFonts w:asciiTheme="minorHAnsi" w:hAnsiTheme="minorHAnsi" w:cstheme="minorHAnsi"/>
          <w:sz w:val="24"/>
          <w:szCs w:val="24"/>
        </w:rPr>
        <w:t>4-H document</w:t>
      </w:r>
      <w:r w:rsidR="00C00259" w:rsidRPr="00175E4F">
        <w:rPr>
          <w:rFonts w:asciiTheme="minorHAnsi" w:hAnsiTheme="minorHAnsi" w:cstheme="minorHAnsi"/>
          <w:sz w:val="24"/>
          <w:szCs w:val="24"/>
        </w:rPr>
        <w:t xml:space="preserve"> (project </w:t>
      </w:r>
      <w:r w:rsidR="009D6C1C" w:rsidRPr="00175E4F">
        <w:rPr>
          <w:rFonts w:asciiTheme="minorHAnsi" w:hAnsiTheme="minorHAnsi" w:cstheme="minorHAnsi"/>
          <w:sz w:val="24"/>
          <w:szCs w:val="24"/>
        </w:rPr>
        <w:t>record book</w:t>
      </w:r>
      <w:r w:rsidR="00C00259" w:rsidRPr="00175E4F">
        <w:rPr>
          <w:rFonts w:asciiTheme="minorHAnsi" w:hAnsiTheme="minorHAnsi" w:cstheme="minorHAnsi"/>
          <w:sz w:val="24"/>
          <w:szCs w:val="24"/>
        </w:rPr>
        <w:t>)</w:t>
      </w:r>
      <w:r w:rsidR="009D6C1C" w:rsidRPr="00175E4F">
        <w:rPr>
          <w:rFonts w:asciiTheme="minorHAnsi" w:hAnsiTheme="minorHAnsi" w:cstheme="minorHAnsi"/>
          <w:sz w:val="24"/>
          <w:szCs w:val="24"/>
        </w:rPr>
        <w:t xml:space="preserve"> </w:t>
      </w:r>
      <w:r w:rsidR="00E1339C" w:rsidRPr="00175E4F">
        <w:rPr>
          <w:rFonts w:asciiTheme="minorHAnsi" w:hAnsiTheme="minorHAnsi" w:cstheme="minorHAnsi"/>
          <w:sz w:val="24"/>
          <w:szCs w:val="24"/>
        </w:rPr>
        <w:t>and</w:t>
      </w:r>
      <w:r w:rsidR="00C00259" w:rsidRPr="00175E4F">
        <w:rPr>
          <w:rFonts w:asciiTheme="minorHAnsi" w:hAnsiTheme="minorHAnsi" w:cstheme="minorHAnsi"/>
          <w:sz w:val="24"/>
          <w:szCs w:val="24"/>
        </w:rPr>
        <w:t xml:space="preserve">/or </w:t>
      </w:r>
      <w:r w:rsidR="009D6C1C" w:rsidRPr="00175E4F">
        <w:rPr>
          <w:rFonts w:asciiTheme="minorHAnsi" w:hAnsiTheme="minorHAnsi" w:cstheme="minorHAnsi"/>
          <w:sz w:val="24"/>
          <w:szCs w:val="24"/>
        </w:rPr>
        <w:t xml:space="preserve">a picture of the commercial female. </w:t>
      </w:r>
      <w:r w:rsidR="001E217E" w:rsidRPr="00E85F3B">
        <w:rPr>
          <w:rFonts w:asciiTheme="minorHAnsi" w:hAnsiTheme="minorHAnsi" w:cstheme="minorHAnsi"/>
          <w:b/>
          <w:bCs/>
          <w:sz w:val="24"/>
          <w:szCs w:val="24"/>
        </w:rPr>
        <w:t>It is the member’s responsibility to provide proof that the female meets eligibility requirements</w:t>
      </w:r>
      <w:r w:rsidR="00DB5ACB" w:rsidRPr="00E85F3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F3FF0">
        <w:rPr>
          <w:rFonts w:asciiTheme="minorHAnsi" w:hAnsiTheme="minorHAnsi" w:cstheme="minorHAnsi"/>
          <w:sz w:val="24"/>
          <w:szCs w:val="24"/>
        </w:rPr>
        <w:t xml:space="preserve"> Scanned documents can be emailed to </w:t>
      </w:r>
      <w:hyperlink r:id="rId14" w:history="1">
        <w:r w:rsidR="00FB34E9" w:rsidRPr="00F0692D">
          <w:rPr>
            <w:rStyle w:val="Hyperlink"/>
            <w:rFonts w:asciiTheme="minorHAnsi" w:hAnsiTheme="minorHAnsi" w:cstheme="minorHAnsi"/>
            <w:sz w:val="24"/>
            <w:szCs w:val="24"/>
          </w:rPr>
          <w:t>cjha@hereford.ca</w:t>
        </w:r>
      </w:hyperlink>
      <w:r w:rsidR="00FB34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A3192" w14:textId="31861B06" w:rsidR="00036156" w:rsidRPr="00175E4F" w:rsidRDefault="009B0CBE" w:rsidP="00036156">
      <w:pPr>
        <w:pStyle w:val="ListParagraph"/>
        <w:spacing w:before="240"/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A75F5">
        <w:rPr>
          <w:rFonts w:asciiTheme="minorHAnsi" w:hAnsiTheme="minorHAnsi" w:cstheme="minorHAnsi"/>
          <w:sz w:val="24"/>
          <w:szCs w:val="24"/>
          <w:highlight w:val="yellow"/>
        </w:rPr>
        <w:t xml:space="preserve">**New for 2025** </w:t>
      </w:r>
      <w:r w:rsidR="00BE093D" w:rsidRPr="00CA75F5">
        <w:rPr>
          <w:rFonts w:asciiTheme="minorHAnsi" w:hAnsiTheme="minorHAnsi" w:cstheme="minorHAnsi"/>
          <w:sz w:val="24"/>
          <w:szCs w:val="24"/>
          <w:highlight w:val="yellow"/>
        </w:rPr>
        <w:t xml:space="preserve">Non-Hereford females that are used to produce Hereford </w:t>
      </w:r>
      <w:r w:rsidR="00247892" w:rsidRPr="00CA75F5">
        <w:rPr>
          <w:rFonts w:asciiTheme="minorHAnsi" w:hAnsiTheme="minorHAnsi" w:cstheme="minorHAnsi"/>
          <w:sz w:val="24"/>
          <w:szCs w:val="24"/>
          <w:highlight w:val="yellow"/>
        </w:rPr>
        <w:t xml:space="preserve">Influence commercial calves are eligible to receive semen </w:t>
      </w:r>
      <w:r w:rsidR="005E30D0" w:rsidRPr="00CA75F5">
        <w:rPr>
          <w:rFonts w:asciiTheme="minorHAnsi" w:hAnsiTheme="minorHAnsi" w:cstheme="minorHAnsi"/>
          <w:sz w:val="24"/>
          <w:szCs w:val="24"/>
          <w:highlight w:val="yellow"/>
        </w:rPr>
        <w:t xml:space="preserve">from Hereford Bulls listed as “Unlimited”. This change is made to encourage </w:t>
      </w:r>
      <w:r w:rsidR="002A206C" w:rsidRPr="00CA75F5">
        <w:rPr>
          <w:rFonts w:asciiTheme="minorHAnsi" w:hAnsiTheme="minorHAnsi" w:cstheme="minorHAnsi"/>
          <w:sz w:val="24"/>
          <w:szCs w:val="24"/>
          <w:highlight w:val="yellow"/>
        </w:rPr>
        <w:t xml:space="preserve">CJHA members to utilize Hereford genetics </w:t>
      </w:r>
      <w:r w:rsidR="000127DE" w:rsidRPr="00CA75F5">
        <w:rPr>
          <w:rFonts w:asciiTheme="minorHAnsi" w:hAnsiTheme="minorHAnsi" w:cstheme="minorHAnsi"/>
          <w:sz w:val="24"/>
          <w:szCs w:val="24"/>
          <w:highlight w:val="yellow"/>
        </w:rPr>
        <w:t xml:space="preserve">in cross breeding </w:t>
      </w:r>
      <w:r w:rsidR="008557F8" w:rsidRPr="00CA75F5">
        <w:rPr>
          <w:rFonts w:asciiTheme="minorHAnsi" w:hAnsiTheme="minorHAnsi" w:cstheme="minorHAnsi"/>
          <w:sz w:val="24"/>
          <w:szCs w:val="24"/>
          <w:highlight w:val="yellow"/>
        </w:rPr>
        <w:t>systems.</w:t>
      </w:r>
      <w:r w:rsidR="0016485F" w:rsidRPr="00CA75F5">
        <w:rPr>
          <w:rFonts w:asciiTheme="minorHAnsi" w:hAnsiTheme="minorHAnsi" w:cstheme="minorHAnsi"/>
          <w:sz w:val="24"/>
          <w:szCs w:val="24"/>
          <w:highlight w:val="yellow"/>
        </w:rPr>
        <w:t xml:space="preserve"> Please note </w:t>
      </w:r>
      <w:r w:rsidR="006B1423" w:rsidRPr="00CA75F5">
        <w:rPr>
          <w:rFonts w:asciiTheme="minorHAnsi" w:hAnsiTheme="minorHAnsi" w:cstheme="minorHAnsi"/>
          <w:sz w:val="24"/>
          <w:szCs w:val="24"/>
          <w:highlight w:val="yellow"/>
        </w:rPr>
        <w:t xml:space="preserve">if the female is registered with another recognized </w:t>
      </w:r>
      <w:r w:rsidR="006B1423" w:rsidRPr="00ED2B0A">
        <w:rPr>
          <w:rFonts w:asciiTheme="minorHAnsi" w:hAnsiTheme="minorHAnsi" w:cstheme="minorHAnsi"/>
          <w:sz w:val="24"/>
          <w:szCs w:val="24"/>
          <w:highlight w:val="yellow"/>
        </w:rPr>
        <w:t xml:space="preserve">breed association, </w:t>
      </w:r>
      <w:r w:rsidR="0016485F" w:rsidRPr="00ED2B0A">
        <w:rPr>
          <w:rFonts w:asciiTheme="minorHAnsi" w:hAnsiTheme="minorHAnsi" w:cstheme="minorHAnsi"/>
          <w:sz w:val="24"/>
          <w:szCs w:val="24"/>
          <w:highlight w:val="yellow"/>
        </w:rPr>
        <w:t xml:space="preserve">that </w:t>
      </w:r>
      <w:r w:rsidR="00BE1AB8" w:rsidRPr="00ED2B0A">
        <w:rPr>
          <w:rFonts w:asciiTheme="minorHAnsi" w:hAnsiTheme="minorHAnsi" w:cstheme="minorHAnsi"/>
          <w:sz w:val="24"/>
          <w:szCs w:val="24"/>
          <w:highlight w:val="yellow"/>
        </w:rPr>
        <w:t>resulting</w:t>
      </w:r>
      <w:r w:rsidR="006B1423" w:rsidRPr="00ED2B0A">
        <w:rPr>
          <w:rFonts w:asciiTheme="minorHAnsi" w:hAnsiTheme="minorHAnsi" w:cstheme="minorHAnsi"/>
          <w:sz w:val="24"/>
          <w:szCs w:val="24"/>
          <w:highlight w:val="yellow"/>
        </w:rPr>
        <w:t xml:space="preserve"> calf</w:t>
      </w:r>
      <w:r w:rsidR="00BE1AB8" w:rsidRPr="00ED2B0A">
        <w:rPr>
          <w:rFonts w:asciiTheme="minorHAnsi" w:hAnsiTheme="minorHAnsi" w:cstheme="minorHAnsi"/>
          <w:sz w:val="24"/>
          <w:szCs w:val="24"/>
          <w:highlight w:val="yellow"/>
        </w:rPr>
        <w:t xml:space="preserve"> may be </w:t>
      </w:r>
      <w:r w:rsidR="006B1423" w:rsidRPr="00ED2B0A">
        <w:rPr>
          <w:rFonts w:asciiTheme="minorHAnsi" w:hAnsiTheme="minorHAnsi" w:cstheme="minorHAnsi"/>
          <w:sz w:val="24"/>
          <w:szCs w:val="24"/>
          <w:highlight w:val="yellow"/>
        </w:rPr>
        <w:t>eligible for the Hereford</w:t>
      </w:r>
      <w:r w:rsidR="00CA75F5" w:rsidRPr="00ED2B0A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="006B1423" w:rsidRPr="00ED2B0A">
        <w:rPr>
          <w:rFonts w:asciiTheme="minorHAnsi" w:hAnsiTheme="minorHAnsi" w:cstheme="minorHAnsi"/>
          <w:sz w:val="24"/>
          <w:szCs w:val="24"/>
          <w:highlight w:val="yellow"/>
        </w:rPr>
        <w:t>Plus program.</w:t>
      </w:r>
      <w:r w:rsidR="00F8226A" w:rsidRPr="00ED2B0A">
        <w:rPr>
          <w:rFonts w:asciiTheme="minorHAnsi" w:hAnsiTheme="minorHAnsi" w:cstheme="minorHAnsi"/>
          <w:sz w:val="24"/>
          <w:szCs w:val="24"/>
          <w:highlight w:val="yellow"/>
        </w:rPr>
        <w:t xml:space="preserve"> Proof </w:t>
      </w:r>
      <w:r w:rsidR="00AC1E5C">
        <w:rPr>
          <w:rFonts w:asciiTheme="minorHAnsi" w:hAnsiTheme="minorHAnsi" w:cstheme="minorHAnsi"/>
          <w:sz w:val="24"/>
          <w:szCs w:val="24"/>
          <w:highlight w:val="yellow"/>
        </w:rPr>
        <w:t xml:space="preserve">that </w:t>
      </w:r>
      <w:r w:rsidR="00ED2B0A" w:rsidRPr="00ED2B0A">
        <w:rPr>
          <w:rFonts w:asciiTheme="minorHAnsi" w:hAnsiTheme="minorHAnsi" w:cstheme="minorHAnsi"/>
          <w:sz w:val="24"/>
          <w:szCs w:val="24"/>
          <w:highlight w:val="yellow"/>
        </w:rPr>
        <w:t>the female is</w:t>
      </w:r>
      <w:r w:rsidR="00AC1E5C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12C28">
        <w:rPr>
          <w:rFonts w:asciiTheme="minorHAnsi" w:hAnsiTheme="minorHAnsi" w:cstheme="minorHAnsi"/>
          <w:sz w:val="24"/>
          <w:szCs w:val="24"/>
          <w:highlight w:val="yellow"/>
        </w:rPr>
        <w:t xml:space="preserve">solely </w:t>
      </w:r>
      <w:r w:rsidR="00AC1E5C">
        <w:rPr>
          <w:rFonts w:asciiTheme="minorHAnsi" w:hAnsiTheme="minorHAnsi" w:cstheme="minorHAnsi"/>
          <w:sz w:val="24"/>
          <w:szCs w:val="24"/>
          <w:highlight w:val="yellow"/>
        </w:rPr>
        <w:t xml:space="preserve">owned by the CJHA member is </w:t>
      </w:r>
      <w:r w:rsidR="00ED2B0A" w:rsidRPr="00ED2B0A">
        <w:rPr>
          <w:rFonts w:asciiTheme="minorHAnsi" w:hAnsiTheme="minorHAnsi" w:cstheme="minorHAnsi"/>
          <w:sz w:val="24"/>
          <w:szCs w:val="24"/>
          <w:highlight w:val="yellow"/>
        </w:rPr>
        <w:t>required.</w:t>
      </w:r>
    </w:p>
    <w:p w14:paraId="09448AB5" w14:textId="417E11ED" w:rsidR="009D6C1C" w:rsidRPr="003454B9" w:rsidRDefault="00084165" w:rsidP="003454B9">
      <w:pPr>
        <w:pStyle w:val="ListParagraph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Fonts w:asciiTheme="minorHAnsi" w:hAnsiTheme="minorHAnsi" w:cstheme="minorHAnsi"/>
          <w:bCs/>
          <w:spacing w:val="-2"/>
          <w:sz w:val="24"/>
          <w:szCs w:val="24"/>
        </w:rPr>
        <w:t>The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junior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member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must</w:t>
      </w:r>
      <w:r w:rsidR="001E217E" w:rsidRPr="003454B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retain sole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ownership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of the nominated female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 xml:space="preserve">until the resulting calf is 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>born.</w:t>
      </w:r>
    </w:p>
    <w:p w14:paraId="6CBB4982" w14:textId="15852EAE" w:rsidR="0063158E" w:rsidRPr="003454B9" w:rsidRDefault="001E217E" w:rsidP="003454B9">
      <w:pPr>
        <w:pStyle w:val="ListParagraph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Fonts w:asciiTheme="minorHAnsi" w:hAnsiTheme="minorHAnsi" w:cstheme="minorHAnsi"/>
          <w:sz w:val="24"/>
          <w:szCs w:val="24"/>
        </w:rPr>
        <w:t>The</w:t>
      </w:r>
      <w:r w:rsidRPr="003454B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semen</w:t>
      </w:r>
      <w:r w:rsidRPr="003454B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may</w:t>
      </w:r>
      <w:r w:rsidRPr="003454B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be</w:t>
      </w:r>
      <w:r w:rsidRPr="003454B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used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on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any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female</w:t>
      </w:r>
      <w:r w:rsidRPr="003454B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nominated</w:t>
      </w:r>
      <w:r w:rsidRPr="003454B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(females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do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not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have</w:t>
      </w:r>
      <w:r w:rsidRPr="003454B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to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be</w:t>
      </w:r>
      <w:r w:rsidRPr="003454B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matched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with</w:t>
      </w:r>
      <w:r w:rsidRPr="003454B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specific</w:t>
      </w:r>
      <w:r w:rsidRPr="003454B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bulls) but cannot be used for embryo transplanting.</w:t>
      </w:r>
      <w:r w:rsidR="00746C7F">
        <w:rPr>
          <w:rFonts w:asciiTheme="minorHAnsi" w:hAnsiTheme="minorHAnsi" w:cstheme="minorHAnsi"/>
          <w:sz w:val="24"/>
          <w:szCs w:val="24"/>
        </w:rPr>
        <w:t xml:space="preserve"> </w:t>
      </w:r>
      <w:r w:rsidR="00746C7F">
        <w:rPr>
          <w:rStyle w:val="normaltextrun"/>
          <w:rFonts w:ascii="Calibri" w:hAnsi="Calibri" w:cs="Calibri"/>
          <w:color w:val="000000"/>
          <w:shd w:val="clear" w:color="auto" w:fill="FFFFFF"/>
        </w:rPr>
        <w:t>If the semen</w:t>
      </w:r>
      <w:r w:rsidR="001E206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cannot be used on the female </w:t>
      </w:r>
      <w:r w:rsidR="00746C7F">
        <w:rPr>
          <w:rStyle w:val="normaltextrun"/>
          <w:rFonts w:ascii="Calibri" w:hAnsi="Calibri" w:cs="Calibri"/>
          <w:color w:val="000000"/>
          <w:shd w:val="clear" w:color="auto" w:fill="FFFFFF"/>
        </w:rPr>
        <w:t>nominated</w:t>
      </w:r>
      <w:r w:rsidR="00087B19">
        <w:rPr>
          <w:rStyle w:val="normaltextrun"/>
          <w:rFonts w:ascii="Calibri" w:hAnsi="Calibri" w:cs="Calibri"/>
          <w:color w:val="000000"/>
          <w:shd w:val="clear" w:color="auto" w:fill="FFFFFF"/>
        </w:rPr>
        <w:t>, OR if there is a surplus</w:t>
      </w:r>
      <w:r w:rsidR="00FB575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of semen </w:t>
      </w:r>
      <w:r w:rsidR="0063726F">
        <w:rPr>
          <w:rStyle w:val="normaltextrun"/>
          <w:rFonts w:ascii="Calibri" w:hAnsi="Calibri" w:cs="Calibri"/>
          <w:color w:val="000000"/>
          <w:shd w:val="clear" w:color="auto" w:fill="FFFFFF"/>
        </w:rPr>
        <w:t>straws, it</w:t>
      </w:r>
      <w:r w:rsidR="00746C7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82E5F">
        <w:rPr>
          <w:rStyle w:val="normaltextrun"/>
          <w:rFonts w:ascii="Calibri" w:hAnsi="Calibri" w:cs="Calibri"/>
          <w:color w:val="000000"/>
          <w:shd w:val="clear" w:color="auto" w:fill="FFFFFF"/>
        </w:rPr>
        <w:t>may</w:t>
      </w:r>
      <w:r w:rsidR="00746C7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be put in another </w:t>
      </w:r>
      <w:r w:rsidR="00082E5F">
        <w:rPr>
          <w:rStyle w:val="normaltextrun"/>
          <w:rFonts w:ascii="Calibri" w:hAnsi="Calibri" w:cs="Calibri"/>
          <w:color w:val="000000"/>
          <w:shd w:val="clear" w:color="auto" w:fill="FFFFFF"/>
        </w:rPr>
        <w:t>female</w:t>
      </w:r>
      <w:r w:rsidR="00746C7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owned by the junior</w:t>
      </w:r>
      <w:r w:rsidR="00082E5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member.</w:t>
      </w:r>
    </w:p>
    <w:p w14:paraId="5595BC32" w14:textId="52174966" w:rsidR="002C323A" w:rsidRPr="003454B9" w:rsidRDefault="001E217E" w:rsidP="003454B9">
      <w:pPr>
        <w:pStyle w:val="ListParagraph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54B9">
        <w:rPr>
          <w:rFonts w:asciiTheme="minorHAnsi" w:hAnsiTheme="minorHAnsi" w:cstheme="minorHAnsi"/>
          <w:sz w:val="24"/>
          <w:szCs w:val="24"/>
        </w:rPr>
        <w:t>It is the understanding of the CJHA that all bulls will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be</w:t>
      </w:r>
      <w:r w:rsidRPr="003454B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bCs/>
          <w:sz w:val="24"/>
          <w:szCs w:val="24"/>
        </w:rPr>
        <w:t>AI Sire Permitted prior to the</w:t>
      </w:r>
      <w:r w:rsidRPr="003454B9">
        <w:rPr>
          <w:rFonts w:asciiTheme="minorHAnsi" w:hAnsiTheme="minorHAnsi" w:cstheme="minorHAnsi"/>
          <w:bCs/>
          <w:spacing w:val="40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bCs/>
          <w:sz w:val="24"/>
          <w:szCs w:val="24"/>
        </w:rPr>
        <w:t xml:space="preserve">breeding season following the release of the bull </w:t>
      </w:r>
      <w:r w:rsidR="009D6C1C" w:rsidRPr="003454B9">
        <w:rPr>
          <w:rFonts w:asciiTheme="minorHAnsi" w:hAnsiTheme="minorHAnsi" w:cstheme="minorHAnsi"/>
          <w:bCs/>
          <w:sz w:val="24"/>
          <w:szCs w:val="24"/>
        </w:rPr>
        <w:t>list.</w:t>
      </w:r>
      <w:r w:rsidR="006F70B1">
        <w:rPr>
          <w:rFonts w:asciiTheme="minorHAnsi" w:hAnsiTheme="minorHAnsi" w:cstheme="minorHAnsi"/>
          <w:bCs/>
          <w:sz w:val="24"/>
          <w:szCs w:val="24"/>
        </w:rPr>
        <w:t xml:space="preserve"> If for some reason the semen on a </w:t>
      </w:r>
      <w:r w:rsidR="00CC2471">
        <w:rPr>
          <w:rFonts w:asciiTheme="minorHAnsi" w:hAnsiTheme="minorHAnsi" w:cstheme="minorHAnsi"/>
          <w:bCs/>
          <w:sz w:val="24"/>
          <w:szCs w:val="24"/>
        </w:rPr>
        <w:t>bull</w:t>
      </w:r>
      <w:r w:rsidR="006F70B1">
        <w:rPr>
          <w:rFonts w:asciiTheme="minorHAnsi" w:hAnsiTheme="minorHAnsi" w:cstheme="minorHAnsi"/>
          <w:bCs/>
          <w:sz w:val="24"/>
          <w:szCs w:val="24"/>
        </w:rPr>
        <w:t xml:space="preserve"> is not available</w:t>
      </w:r>
      <w:r w:rsidR="00A55A00">
        <w:rPr>
          <w:rFonts w:asciiTheme="minorHAnsi" w:hAnsiTheme="minorHAnsi" w:cstheme="minorHAnsi"/>
          <w:bCs/>
          <w:sz w:val="24"/>
          <w:szCs w:val="24"/>
        </w:rPr>
        <w:t xml:space="preserve"> for distribution</w:t>
      </w:r>
      <w:r w:rsidR="006F70B1">
        <w:rPr>
          <w:rFonts w:asciiTheme="minorHAnsi" w:hAnsiTheme="minorHAnsi" w:cstheme="minorHAnsi"/>
          <w:bCs/>
          <w:sz w:val="24"/>
          <w:szCs w:val="24"/>
        </w:rPr>
        <w:t xml:space="preserve">, the CJHA </w:t>
      </w:r>
      <w:r w:rsidR="00B73B2D">
        <w:rPr>
          <w:rFonts w:asciiTheme="minorHAnsi" w:hAnsiTheme="minorHAnsi" w:cstheme="minorHAnsi"/>
          <w:bCs/>
          <w:sz w:val="24"/>
          <w:szCs w:val="24"/>
        </w:rPr>
        <w:t>will offer substitute semen for any bull listed</w:t>
      </w:r>
      <w:r w:rsidR="00436097">
        <w:rPr>
          <w:rFonts w:asciiTheme="minorHAnsi" w:hAnsiTheme="minorHAnsi" w:cstheme="minorHAnsi"/>
          <w:bCs/>
          <w:sz w:val="24"/>
          <w:szCs w:val="24"/>
        </w:rPr>
        <w:t xml:space="preserve"> as Unlimited. The CJHA will not offer refunds</w:t>
      </w:r>
      <w:r w:rsidR="000C5406">
        <w:rPr>
          <w:rFonts w:asciiTheme="minorHAnsi" w:hAnsiTheme="minorHAnsi" w:cstheme="minorHAnsi"/>
          <w:bCs/>
          <w:sz w:val="24"/>
          <w:szCs w:val="24"/>
        </w:rPr>
        <w:t xml:space="preserve"> for female enrolment </w:t>
      </w:r>
      <w:r w:rsidR="00BB6EA8">
        <w:rPr>
          <w:rFonts w:asciiTheme="minorHAnsi" w:hAnsiTheme="minorHAnsi" w:cstheme="minorHAnsi"/>
          <w:bCs/>
          <w:sz w:val="24"/>
          <w:szCs w:val="24"/>
        </w:rPr>
        <w:t>fees.</w:t>
      </w:r>
    </w:p>
    <w:p w14:paraId="49762990" w14:textId="77777777" w:rsidR="00A92325" w:rsidRPr="003454B9" w:rsidRDefault="00977EDB" w:rsidP="003454B9">
      <w:pPr>
        <w:pStyle w:val="ListParagraph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Fonts w:asciiTheme="minorHAnsi" w:hAnsiTheme="minorHAnsi" w:cstheme="minorHAnsi"/>
          <w:bCs/>
          <w:sz w:val="24"/>
          <w:szCs w:val="24"/>
        </w:rPr>
        <w:t xml:space="preserve">Semen Certificate </w:t>
      </w:r>
      <w:r w:rsidR="00EA7C20" w:rsidRPr="003454B9">
        <w:rPr>
          <w:rFonts w:asciiTheme="minorHAnsi" w:hAnsiTheme="minorHAnsi" w:cstheme="minorHAnsi"/>
          <w:bCs/>
          <w:sz w:val="24"/>
          <w:szCs w:val="24"/>
        </w:rPr>
        <w:t>Program:</w:t>
      </w:r>
    </w:p>
    <w:p w14:paraId="26E962DE" w14:textId="3D9B0E1F" w:rsidR="00FC20F2" w:rsidRPr="003454B9" w:rsidRDefault="009D6C1C" w:rsidP="00F44E13">
      <w:pPr>
        <w:pStyle w:val="ListParagraph"/>
        <w:numPr>
          <w:ilvl w:val="1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Fonts w:asciiTheme="minorHAnsi" w:hAnsiTheme="minorHAnsi" w:cstheme="minorHAnsi"/>
          <w:bCs/>
          <w:sz w:val="24"/>
          <w:szCs w:val="24"/>
        </w:rPr>
        <w:t>If a</w:t>
      </w:r>
      <w:r w:rsidRPr="003454B9">
        <w:rPr>
          <w:rFonts w:asciiTheme="minorHAnsi" w:hAnsiTheme="minorHAnsi" w:cstheme="minorHAnsi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 xml:space="preserve">bull </w:t>
      </w:r>
      <w:r w:rsidR="00253567">
        <w:rPr>
          <w:rFonts w:asciiTheme="minorHAnsi" w:hAnsiTheme="minorHAnsi" w:cstheme="minorHAnsi"/>
          <w:sz w:val="24"/>
          <w:szCs w:val="24"/>
        </w:rPr>
        <w:t xml:space="preserve">is listed </w:t>
      </w:r>
      <w:r w:rsidR="001E217E" w:rsidRPr="003454B9">
        <w:rPr>
          <w:rFonts w:asciiTheme="minorHAnsi" w:hAnsiTheme="minorHAnsi" w:cstheme="minorHAnsi"/>
          <w:sz w:val="24"/>
          <w:szCs w:val="24"/>
        </w:rPr>
        <w:t xml:space="preserve">on the Semen Certificate Program (indicated </w:t>
      </w:r>
      <w:r w:rsidR="00253567">
        <w:rPr>
          <w:rFonts w:asciiTheme="minorHAnsi" w:hAnsiTheme="minorHAnsi" w:cstheme="minorHAnsi"/>
          <w:sz w:val="24"/>
          <w:szCs w:val="24"/>
        </w:rPr>
        <w:t>by a</w:t>
      </w:r>
      <w:r w:rsidR="00743BA2" w:rsidRPr="003454B9">
        <w:rPr>
          <w:rFonts w:asciiTheme="minorHAnsi" w:hAnsiTheme="minorHAnsi" w:cstheme="minorHAnsi"/>
          <w:sz w:val="24"/>
          <w:szCs w:val="24"/>
        </w:rPr>
        <w:t xml:space="preserve"> </w:t>
      </w:r>
      <w:r w:rsidR="00090E2A" w:rsidRPr="003454B9">
        <w:rPr>
          <w:rFonts w:asciiTheme="minorHAnsi" w:hAnsiTheme="minorHAnsi" w:cstheme="minorHAnsi"/>
          <w:bCs/>
          <w:sz w:val="24"/>
          <w:szCs w:val="24"/>
        </w:rPr>
        <w:t>YES</w:t>
      </w:r>
      <w:r w:rsidR="001E217E" w:rsidRPr="003454B9">
        <w:rPr>
          <w:rFonts w:asciiTheme="minorHAnsi" w:hAnsiTheme="minorHAnsi" w:cstheme="minorHAnsi"/>
          <w:sz w:val="24"/>
          <w:szCs w:val="24"/>
        </w:rPr>
        <w:t xml:space="preserve"> </w:t>
      </w:r>
      <w:r w:rsidR="00743BA2" w:rsidRPr="003454B9">
        <w:rPr>
          <w:rFonts w:asciiTheme="minorHAnsi" w:hAnsiTheme="minorHAnsi" w:cstheme="minorHAnsi"/>
          <w:sz w:val="24"/>
          <w:szCs w:val="24"/>
        </w:rPr>
        <w:t xml:space="preserve">on the Bull </w:t>
      </w:r>
      <w:r w:rsidR="00CC2471" w:rsidRPr="003454B9">
        <w:rPr>
          <w:rFonts w:asciiTheme="minorHAnsi" w:hAnsiTheme="minorHAnsi" w:cstheme="minorHAnsi"/>
          <w:sz w:val="24"/>
          <w:szCs w:val="24"/>
        </w:rPr>
        <w:t>List)</w:t>
      </w:r>
      <w:r w:rsidR="001E217E" w:rsidRPr="003454B9">
        <w:rPr>
          <w:rFonts w:asciiTheme="minorHAnsi" w:hAnsiTheme="minorHAnsi" w:cstheme="minorHAnsi"/>
          <w:sz w:val="24"/>
          <w:szCs w:val="24"/>
        </w:rPr>
        <w:t xml:space="preserve"> is selected, it is the responsibility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of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the</w:t>
      </w:r>
      <w:r w:rsidR="001E217E" w:rsidRPr="003454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BREEDER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DONATING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THE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SEMEN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to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purchase</w:t>
      </w:r>
      <w:r w:rsidR="001E217E" w:rsidRPr="003454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the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semen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certificate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at</w:t>
      </w:r>
      <w:r w:rsidR="001E217E"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a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cost of $2</w:t>
      </w:r>
      <w:r w:rsidR="003F2680" w:rsidRPr="003454B9">
        <w:rPr>
          <w:rFonts w:asciiTheme="minorHAnsi" w:hAnsiTheme="minorHAnsi" w:cstheme="minorHAnsi"/>
          <w:sz w:val="24"/>
          <w:szCs w:val="24"/>
        </w:rPr>
        <w:t>0</w:t>
      </w:r>
      <w:r w:rsidR="001E217E" w:rsidRPr="003454B9">
        <w:rPr>
          <w:rFonts w:asciiTheme="minorHAnsi" w:hAnsiTheme="minorHAnsi" w:cstheme="minorHAnsi"/>
          <w:sz w:val="24"/>
          <w:szCs w:val="24"/>
        </w:rPr>
        <w:t xml:space="preserve"> from the CHA. The breeder will supply two </w:t>
      </w:r>
      <w:r w:rsidR="00AC0944" w:rsidRPr="003454B9">
        <w:rPr>
          <w:rFonts w:asciiTheme="minorHAnsi" w:hAnsiTheme="minorHAnsi" w:cstheme="minorHAnsi"/>
          <w:sz w:val="24"/>
          <w:szCs w:val="24"/>
        </w:rPr>
        <w:t>semen straws</w:t>
      </w:r>
      <w:r w:rsidR="001E217E" w:rsidRPr="003454B9">
        <w:rPr>
          <w:rFonts w:asciiTheme="minorHAnsi" w:hAnsiTheme="minorHAnsi" w:cstheme="minorHAnsi"/>
          <w:sz w:val="24"/>
          <w:szCs w:val="24"/>
        </w:rPr>
        <w:t xml:space="preserve"> and one semen certificate. The</w:t>
      </w:r>
      <w:r w:rsidR="00EA7C20" w:rsidRPr="003454B9">
        <w:rPr>
          <w:rFonts w:asciiTheme="minorHAnsi" w:hAnsiTheme="minorHAnsi" w:cstheme="minorHAnsi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semen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certificate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is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lastRenderedPageBreak/>
        <w:t>required to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register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the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calf. Semen</w:t>
      </w:r>
      <w:r w:rsidR="001E217E" w:rsidRPr="003454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certificates are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3454B9">
        <w:rPr>
          <w:rFonts w:asciiTheme="minorHAnsi" w:hAnsiTheme="minorHAnsi" w:cstheme="minorHAnsi"/>
          <w:sz w:val="24"/>
          <w:szCs w:val="24"/>
        </w:rPr>
        <w:t>non-</w:t>
      </w:r>
      <w:r w:rsidR="001E217E" w:rsidRPr="003454B9">
        <w:rPr>
          <w:rFonts w:asciiTheme="minorHAnsi" w:hAnsiTheme="minorHAnsi" w:cstheme="minorHAnsi"/>
          <w:spacing w:val="-2"/>
          <w:sz w:val="24"/>
          <w:szCs w:val="24"/>
        </w:rPr>
        <w:t>transferable.</w:t>
      </w:r>
    </w:p>
    <w:p w14:paraId="495CC185" w14:textId="77777777" w:rsidR="00B92117" w:rsidRPr="003454B9" w:rsidRDefault="00B92117" w:rsidP="00F44E13">
      <w:pPr>
        <w:pStyle w:val="ListParagraph"/>
        <w:numPr>
          <w:ilvl w:val="1"/>
          <w:numId w:val="8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454B9">
        <w:rPr>
          <w:rFonts w:asciiTheme="minorHAnsi" w:hAnsiTheme="minorHAnsi" w:cstheme="minorHAnsi"/>
          <w:sz w:val="24"/>
          <w:szCs w:val="24"/>
        </w:rPr>
        <w:t>If</w:t>
      </w:r>
      <w:r w:rsidRPr="003454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a</w:t>
      </w:r>
      <w:r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bull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is</w:t>
      </w:r>
      <w:r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on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the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“Non-Certificate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Program”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the</w:t>
      </w:r>
      <w:r w:rsidRPr="003454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donor</w:t>
      </w:r>
      <w:r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will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supply two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(2)</w:t>
      </w:r>
      <w:r w:rsidRPr="003454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straws</w:t>
      </w:r>
      <w:r w:rsidRPr="00345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of</w:t>
      </w:r>
      <w:r w:rsidRPr="003454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semen.</w:t>
      </w:r>
      <w:r w:rsidRPr="003454B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454B9">
        <w:rPr>
          <w:rFonts w:asciiTheme="minorHAnsi" w:hAnsiTheme="minorHAnsi" w:cstheme="minorHAnsi"/>
          <w:sz w:val="24"/>
          <w:szCs w:val="24"/>
        </w:rPr>
        <w:t>A semen certificate is not needed for registration.</w:t>
      </w:r>
    </w:p>
    <w:p w14:paraId="4FD5A798" w14:textId="77777777" w:rsidR="00B92117" w:rsidRDefault="00B92117" w:rsidP="00CE20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59B18B" w14:textId="77777777" w:rsidR="00C44D50" w:rsidRDefault="00C44D50" w:rsidP="002149B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59605A" w14:textId="77777777" w:rsidR="00C44D50" w:rsidRDefault="00C44D50" w:rsidP="002149B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2BAA65B" w14:textId="48FD0FF1" w:rsidR="002149B2" w:rsidRPr="009C6C61" w:rsidRDefault="002149B2" w:rsidP="002149B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C6C61">
        <w:rPr>
          <w:rFonts w:asciiTheme="minorHAnsi" w:hAnsiTheme="minorHAnsi" w:cstheme="minorHAnsi"/>
          <w:b/>
          <w:bCs/>
          <w:sz w:val="24"/>
          <w:szCs w:val="24"/>
        </w:rPr>
        <w:t>BULL INFORMATION &amp; DETAILS</w:t>
      </w:r>
    </w:p>
    <w:p w14:paraId="5D8CC55A" w14:textId="77777777" w:rsidR="002149B2" w:rsidRDefault="002149B2" w:rsidP="002149B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7BF4CB" w14:textId="06AEEA67" w:rsidR="002149B2" w:rsidRPr="002149B2" w:rsidRDefault="002149B2" w:rsidP="002149B2">
      <w:pPr>
        <w:jc w:val="both"/>
        <w:rPr>
          <w:rFonts w:asciiTheme="minorHAnsi" w:hAnsiTheme="minorHAnsi" w:cstheme="minorHAnsi"/>
          <w:sz w:val="20"/>
          <w:szCs w:val="20"/>
        </w:rPr>
      </w:pPr>
      <w:r w:rsidRPr="002149B2">
        <w:rPr>
          <w:rFonts w:asciiTheme="minorHAnsi" w:hAnsiTheme="minorHAnsi" w:cstheme="minorHAnsi"/>
          <w:sz w:val="20"/>
          <w:szCs w:val="20"/>
        </w:rPr>
        <w:t>Detailed</w:t>
      </w:r>
      <w:r w:rsidRPr="002149B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information</w:t>
      </w:r>
      <w:r w:rsidRPr="002149B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on</w:t>
      </w:r>
      <w:r w:rsidRPr="002149B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each</w:t>
      </w:r>
      <w:r w:rsidRPr="002149B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bull</w:t>
      </w:r>
      <w:r w:rsidRPr="002149B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can be</w:t>
      </w:r>
      <w:r w:rsidRPr="002149B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obtained</w:t>
      </w:r>
      <w:r w:rsidRPr="002149B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from</w:t>
      </w:r>
      <w:r w:rsidRPr="002149B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various</w:t>
      </w:r>
      <w:r w:rsidRPr="002149B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sources</w:t>
      </w:r>
      <w:r w:rsidRPr="002149B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>including</w:t>
      </w:r>
      <w:r w:rsidRPr="002149B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 xml:space="preserve">Canadian Hereford Digest Herd Reference Issue, Canadian Hereford Sire Summary, </w:t>
      </w:r>
      <w:r w:rsidR="008234AC">
        <w:rPr>
          <w:rFonts w:asciiTheme="minorHAnsi" w:hAnsiTheme="minorHAnsi" w:cstheme="minorHAnsi"/>
          <w:sz w:val="20"/>
          <w:szCs w:val="20"/>
        </w:rPr>
        <w:t xml:space="preserve">and </w:t>
      </w:r>
      <w:r w:rsidR="0021735E">
        <w:rPr>
          <w:rFonts w:asciiTheme="minorHAnsi" w:hAnsiTheme="minorHAnsi" w:cstheme="minorHAnsi"/>
          <w:sz w:val="20"/>
          <w:szCs w:val="20"/>
        </w:rPr>
        <w:t>breeder websites and catalogues</w:t>
      </w:r>
      <w:r w:rsidRPr="002149B2">
        <w:rPr>
          <w:rFonts w:asciiTheme="minorHAnsi" w:hAnsiTheme="minorHAnsi" w:cstheme="minorHAnsi"/>
          <w:sz w:val="20"/>
          <w:szCs w:val="20"/>
        </w:rPr>
        <w:t>. Expected</w:t>
      </w:r>
      <w:r w:rsidRPr="002149B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149B2">
        <w:rPr>
          <w:rFonts w:asciiTheme="minorHAnsi" w:hAnsiTheme="minorHAnsi" w:cstheme="minorHAnsi"/>
          <w:sz w:val="20"/>
          <w:szCs w:val="20"/>
        </w:rPr>
        <w:t xml:space="preserve">Progeny Differences (EPDs) for the available bulls can be obtained from the </w:t>
      </w:r>
      <w:hyperlink r:id="rId15" w:history="1">
        <w:r w:rsidRPr="00CC3D00">
          <w:rPr>
            <w:rStyle w:val="Hyperlink"/>
            <w:rFonts w:asciiTheme="minorHAnsi" w:hAnsiTheme="minorHAnsi" w:cstheme="minorHAnsi"/>
            <w:sz w:val="20"/>
            <w:szCs w:val="20"/>
          </w:rPr>
          <w:t>Canadian Hereford Association website</w:t>
        </w:r>
      </w:hyperlink>
      <w:r w:rsidR="00CC3D00">
        <w:rPr>
          <w:rFonts w:asciiTheme="minorHAnsi" w:hAnsiTheme="minorHAnsi" w:cstheme="minorHAnsi"/>
          <w:sz w:val="20"/>
          <w:szCs w:val="20"/>
        </w:rPr>
        <w:t>.</w:t>
      </w:r>
    </w:p>
    <w:p w14:paraId="2075657C" w14:textId="77777777" w:rsidR="0058366F" w:rsidRDefault="0058366F" w:rsidP="00CE20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C64BFB" w14:textId="77777777" w:rsidR="00FC20F2" w:rsidRPr="00CE20B7" w:rsidRDefault="00FC20F2" w:rsidP="00CE20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8828A7" w14:textId="21752DD3" w:rsidR="009D6C1C" w:rsidRPr="00CE20B7" w:rsidRDefault="00130FEC" w:rsidP="00CE20B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E20B7">
        <w:rPr>
          <w:rFonts w:asciiTheme="minorHAnsi" w:hAnsiTheme="minorHAnsi" w:cstheme="minorHAnsi"/>
          <w:b/>
          <w:sz w:val="24"/>
          <w:szCs w:val="24"/>
        </w:rPr>
        <w:t>HOW THE PROJECT WORKS:</w:t>
      </w:r>
    </w:p>
    <w:p w14:paraId="6C5DC06F" w14:textId="259A2384" w:rsidR="00FC20F2" w:rsidRPr="003C243B" w:rsidRDefault="001E217E" w:rsidP="00884415">
      <w:pPr>
        <w:pStyle w:val="ListParagraph"/>
        <w:numPr>
          <w:ilvl w:val="0"/>
          <w:numId w:val="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C243B">
        <w:rPr>
          <w:rFonts w:asciiTheme="minorHAnsi" w:hAnsiTheme="minorHAnsi" w:cstheme="minorHAnsi"/>
          <w:sz w:val="24"/>
          <w:szCs w:val="24"/>
        </w:rPr>
        <w:t>The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semen</w:t>
      </w:r>
      <w:r w:rsidR="003C243B">
        <w:rPr>
          <w:rFonts w:asciiTheme="minorHAnsi" w:hAnsiTheme="minorHAnsi" w:cstheme="minorHAnsi"/>
          <w:sz w:val="24"/>
          <w:szCs w:val="24"/>
        </w:rPr>
        <w:t xml:space="preserve"> (2 straws)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will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be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allocated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117D2">
        <w:rPr>
          <w:rFonts w:asciiTheme="minorHAnsi" w:hAnsiTheme="minorHAnsi" w:cstheme="minorHAnsi"/>
          <w:sz w:val="24"/>
          <w:szCs w:val="24"/>
        </w:rPr>
        <w:t>through a random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 xml:space="preserve">draw with </w:t>
      </w:r>
      <w:r w:rsidR="00933A9D">
        <w:rPr>
          <w:rFonts w:asciiTheme="minorHAnsi" w:hAnsiTheme="minorHAnsi" w:cstheme="minorHAnsi"/>
          <w:sz w:val="24"/>
          <w:szCs w:val="24"/>
        </w:rPr>
        <w:t>1</w:t>
      </w:r>
      <w:r w:rsidR="00933A9D" w:rsidRPr="00933A9D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933A9D">
        <w:rPr>
          <w:rFonts w:asciiTheme="minorHAnsi" w:hAnsiTheme="minorHAnsi" w:cstheme="minorHAnsi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 xml:space="preserve">priority given to first-ranked 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>females.</w:t>
      </w:r>
    </w:p>
    <w:p w14:paraId="63AC63E0" w14:textId="77777777" w:rsidR="00FC20F2" w:rsidRPr="003C243B" w:rsidRDefault="001E217E" w:rsidP="00884415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243B">
        <w:rPr>
          <w:rFonts w:asciiTheme="minorHAnsi" w:hAnsiTheme="minorHAnsi" w:cstheme="minorHAnsi"/>
          <w:sz w:val="24"/>
          <w:szCs w:val="24"/>
        </w:rPr>
        <w:t>First</w:t>
      </w:r>
      <w:r w:rsidRPr="003C243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Round Draw – 1</w:t>
      </w:r>
      <w:proofErr w:type="spellStart"/>
      <w:r w:rsidRPr="003C243B">
        <w:rPr>
          <w:rFonts w:asciiTheme="minorHAnsi" w:hAnsiTheme="minorHAnsi" w:cstheme="minorHAnsi"/>
          <w:position w:val="8"/>
          <w:sz w:val="24"/>
          <w:szCs w:val="24"/>
        </w:rPr>
        <w:t>st</w:t>
      </w:r>
      <w:proofErr w:type="spellEnd"/>
      <w:r w:rsidRPr="003C243B">
        <w:rPr>
          <w:rFonts w:asciiTheme="minorHAnsi" w:hAnsiTheme="minorHAnsi" w:cstheme="minorHAnsi"/>
          <w:spacing w:val="21"/>
          <w:position w:val="8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ranked females or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single</w:t>
      </w:r>
      <w:r w:rsidRPr="003C243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>nominations</w:t>
      </w:r>
    </w:p>
    <w:p w14:paraId="67806476" w14:textId="77777777" w:rsidR="00FC20F2" w:rsidRPr="003C243B" w:rsidRDefault="001E217E" w:rsidP="00884415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243B">
        <w:rPr>
          <w:rFonts w:asciiTheme="minorHAnsi" w:hAnsiTheme="minorHAnsi" w:cstheme="minorHAnsi"/>
          <w:sz w:val="24"/>
          <w:szCs w:val="24"/>
        </w:rPr>
        <w:t>Second</w:t>
      </w:r>
      <w:r w:rsidRPr="003C243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Round Draw</w:t>
      </w:r>
      <w:r w:rsidRPr="003C243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– 2</w:t>
      </w:r>
      <w:proofErr w:type="spellStart"/>
      <w:r w:rsidRPr="003C243B">
        <w:rPr>
          <w:rFonts w:asciiTheme="minorHAnsi" w:hAnsiTheme="minorHAnsi" w:cstheme="minorHAnsi"/>
          <w:position w:val="8"/>
          <w:sz w:val="24"/>
          <w:szCs w:val="24"/>
        </w:rPr>
        <w:t>nd</w:t>
      </w:r>
      <w:proofErr w:type="spellEnd"/>
      <w:r w:rsidRPr="003C243B">
        <w:rPr>
          <w:rFonts w:asciiTheme="minorHAnsi" w:hAnsiTheme="minorHAnsi" w:cstheme="minorHAnsi"/>
          <w:spacing w:val="19"/>
          <w:position w:val="8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 xml:space="preserve">ranked 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>females</w:t>
      </w:r>
    </w:p>
    <w:p w14:paraId="439AE5C6" w14:textId="77777777" w:rsidR="00FC20F2" w:rsidRPr="003C243B" w:rsidRDefault="001E217E" w:rsidP="00884415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243B">
        <w:rPr>
          <w:rFonts w:asciiTheme="minorHAnsi" w:hAnsiTheme="minorHAnsi" w:cstheme="minorHAnsi"/>
          <w:sz w:val="24"/>
          <w:szCs w:val="24"/>
        </w:rPr>
        <w:t>Third Round Draw</w:t>
      </w:r>
      <w:r w:rsidRPr="003C243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– 3</w:t>
      </w:r>
      <w:proofErr w:type="spellStart"/>
      <w:r w:rsidRPr="003C243B">
        <w:rPr>
          <w:rFonts w:asciiTheme="minorHAnsi" w:hAnsiTheme="minorHAnsi" w:cstheme="minorHAnsi"/>
          <w:position w:val="8"/>
          <w:sz w:val="24"/>
          <w:szCs w:val="24"/>
        </w:rPr>
        <w:t>rd</w:t>
      </w:r>
      <w:proofErr w:type="spellEnd"/>
      <w:r w:rsidRPr="003C243B">
        <w:rPr>
          <w:rFonts w:asciiTheme="minorHAnsi" w:hAnsiTheme="minorHAnsi" w:cstheme="minorHAnsi"/>
          <w:spacing w:val="19"/>
          <w:position w:val="8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 xml:space="preserve">ranked females, </w:t>
      </w:r>
      <w:r w:rsidRPr="003C243B">
        <w:rPr>
          <w:rFonts w:asciiTheme="minorHAnsi" w:hAnsiTheme="minorHAnsi" w:cstheme="minorHAnsi"/>
          <w:spacing w:val="-4"/>
          <w:sz w:val="24"/>
          <w:szCs w:val="24"/>
        </w:rPr>
        <w:t>etc.</w:t>
      </w:r>
    </w:p>
    <w:p w14:paraId="286DADC7" w14:textId="5810171A" w:rsidR="00FC20F2" w:rsidRPr="003C243B" w:rsidRDefault="001E217E" w:rsidP="00884415">
      <w:pPr>
        <w:pStyle w:val="ListParagraph"/>
        <w:numPr>
          <w:ilvl w:val="0"/>
          <w:numId w:val="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C243B">
        <w:rPr>
          <w:rFonts w:asciiTheme="minorHAnsi" w:hAnsiTheme="minorHAnsi" w:cstheme="minorHAnsi"/>
          <w:sz w:val="24"/>
          <w:szCs w:val="24"/>
        </w:rPr>
        <w:t>After</w:t>
      </w:r>
      <w:r w:rsidRPr="003C243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the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draw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is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completed,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B2024" w:rsidRPr="003C243B">
        <w:rPr>
          <w:rFonts w:asciiTheme="minorHAnsi" w:hAnsiTheme="minorHAnsi" w:cstheme="minorHAnsi"/>
          <w:sz w:val="24"/>
          <w:szCs w:val="24"/>
        </w:rPr>
        <w:t>the project coordinator</w:t>
      </w:r>
      <w:r w:rsidRPr="003C243B">
        <w:rPr>
          <w:rFonts w:asciiTheme="minorHAnsi" w:hAnsiTheme="minorHAnsi" w:cstheme="minorHAnsi"/>
          <w:sz w:val="24"/>
          <w:szCs w:val="24"/>
        </w:rPr>
        <w:t>,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will</w:t>
      </w:r>
      <w:r w:rsidRPr="003C243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contact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all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juniors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B2024" w:rsidRPr="003C243B">
        <w:rPr>
          <w:rFonts w:asciiTheme="minorHAnsi" w:hAnsiTheme="minorHAnsi" w:cstheme="minorHAnsi"/>
          <w:sz w:val="24"/>
          <w:szCs w:val="24"/>
        </w:rPr>
        <w:t>AND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owners</w:t>
      </w:r>
      <w:r w:rsidRPr="003C24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of</w:t>
      </w:r>
      <w:r w:rsidRPr="003C243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sz w:val="24"/>
          <w:szCs w:val="24"/>
        </w:rPr>
        <w:t>the donor bulls</w:t>
      </w:r>
      <w:r w:rsidR="009B2024" w:rsidRPr="003C243B">
        <w:rPr>
          <w:rFonts w:asciiTheme="minorHAnsi" w:hAnsiTheme="minorHAnsi" w:cstheme="minorHAnsi"/>
          <w:sz w:val="24"/>
          <w:szCs w:val="24"/>
        </w:rPr>
        <w:t xml:space="preserve"> with the results.</w:t>
      </w:r>
    </w:p>
    <w:p w14:paraId="12B084C3" w14:textId="2149D015" w:rsidR="00FC20F2" w:rsidRPr="003C243B" w:rsidRDefault="001E217E" w:rsidP="00884415">
      <w:pPr>
        <w:pStyle w:val="ListParagraph"/>
        <w:numPr>
          <w:ilvl w:val="0"/>
          <w:numId w:val="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C9057E">
        <w:rPr>
          <w:rFonts w:asciiTheme="minorHAnsi" w:hAnsiTheme="minorHAnsi" w:cstheme="minorHAnsi"/>
          <w:b/>
          <w:bCs/>
          <w:sz w:val="24"/>
          <w:szCs w:val="24"/>
        </w:rPr>
        <w:t>The junior member is responsible for contacting the owner of the bull regarding the semen certificate</w:t>
      </w:r>
      <w:r w:rsidR="009B2024" w:rsidRPr="00C9057E">
        <w:rPr>
          <w:rFonts w:asciiTheme="minorHAnsi" w:hAnsiTheme="minorHAnsi" w:cstheme="minorHAnsi"/>
          <w:b/>
          <w:bCs/>
          <w:sz w:val="24"/>
          <w:szCs w:val="24"/>
        </w:rPr>
        <w:t xml:space="preserve"> (if applicable)</w:t>
      </w:r>
      <w:r w:rsidR="007A0CA0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587F44">
        <w:rPr>
          <w:rFonts w:asciiTheme="minorHAnsi" w:hAnsiTheme="minorHAnsi" w:cstheme="minorHAnsi"/>
          <w:b/>
          <w:bCs/>
          <w:sz w:val="24"/>
          <w:szCs w:val="24"/>
        </w:rPr>
        <w:t xml:space="preserve">confirming release of the semen </w:t>
      </w:r>
      <w:r w:rsidR="001C3E9C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587F44">
        <w:rPr>
          <w:rFonts w:asciiTheme="minorHAnsi" w:hAnsiTheme="minorHAnsi" w:cstheme="minorHAnsi"/>
          <w:b/>
          <w:bCs/>
          <w:sz w:val="24"/>
          <w:szCs w:val="24"/>
        </w:rPr>
        <w:t>if held by a third party</w:t>
      </w:r>
      <w:r w:rsidR="001C3E9C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 xml:space="preserve"> and</w:t>
      </w:r>
      <w:r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transportation</w:t>
      </w:r>
      <w:r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handling</w:t>
      </w:r>
      <w:r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costs</w:t>
      </w:r>
      <w:r w:rsidRPr="00C9057E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associated</w:t>
      </w:r>
      <w:r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with</w:t>
      </w:r>
      <w:r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364920">
        <w:rPr>
          <w:rFonts w:asciiTheme="minorHAnsi" w:hAnsiTheme="minorHAnsi" w:cstheme="minorHAnsi"/>
          <w:b/>
          <w:bCs/>
          <w:sz w:val="24"/>
          <w:szCs w:val="24"/>
        </w:rPr>
        <w:t xml:space="preserve">receiving </w:t>
      </w:r>
      <w:r w:rsidR="00364920" w:rsidRPr="00C9057E">
        <w:rPr>
          <w:rFonts w:asciiTheme="minorHAnsi" w:hAnsiTheme="minorHAnsi" w:cstheme="minorHAnsi"/>
          <w:b/>
          <w:bCs/>
          <w:spacing w:val="-2"/>
          <w:sz w:val="24"/>
          <w:szCs w:val="24"/>
        </w:rPr>
        <w:t>the</w:t>
      </w:r>
      <w:r w:rsidRPr="00C9057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9057E">
        <w:rPr>
          <w:rFonts w:asciiTheme="minorHAnsi" w:hAnsiTheme="minorHAnsi" w:cstheme="minorHAnsi"/>
          <w:b/>
          <w:bCs/>
          <w:sz w:val="24"/>
          <w:szCs w:val="24"/>
        </w:rPr>
        <w:t>semen.</w:t>
      </w:r>
      <w:r w:rsidRPr="003C243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i/>
          <w:iCs/>
          <w:sz w:val="24"/>
          <w:szCs w:val="24"/>
        </w:rPr>
        <w:t>Please</w:t>
      </w:r>
      <w:r w:rsidRPr="003C243B">
        <w:rPr>
          <w:rFonts w:asciiTheme="minorHAnsi" w:hAnsiTheme="minorHAnsi" w:cstheme="minorHAnsi"/>
          <w:i/>
          <w:iCs/>
          <w:spacing w:val="-1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i/>
          <w:iCs/>
          <w:sz w:val="24"/>
          <w:szCs w:val="24"/>
        </w:rPr>
        <w:t>do</w:t>
      </w:r>
      <w:r w:rsidRPr="003C243B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i/>
          <w:iCs/>
          <w:sz w:val="24"/>
          <w:szCs w:val="24"/>
        </w:rPr>
        <w:t>not</w:t>
      </w:r>
      <w:r w:rsidRPr="003C243B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i/>
          <w:iCs/>
          <w:sz w:val="24"/>
          <w:szCs w:val="24"/>
        </w:rPr>
        <w:t>contact</w:t>
      </w:r>
      <w:r w:rsidRPr="003C243B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3C243B">
        <w:rPr>
          <w:rFonts w:asciiTheme="minorHAnsi" w:hAnsiTheme="minorHAnsi" w:cstheme="minorHAnsi"/>
          <w:i/>
          <w:iCs/>
          <w:sz w:val="24"/>
          <w:szCs w:val="24"/>
        </w:rPr>
        <w:t xml:space="preserve">the facility holding the semen until AFTER </w:t>
      </w:r>
      <w:r w:rsidR="009B2024" w:rsidRPr="003C243B">
        <w:rPr>
          <w:rFonts w:asciiTheme="minorHAnsi" w:hAnsiTheme="minorHAnsi" w:cstheme="minorHAnsi"/>
          <w:i/>
          <w:iCs/>
          <w:sz w:val="24"/>
          <w:szCs w:val="24"/>
        </w:rPr>
        <w:t>you have con</w:t>
      </w:r>
      <w:r w:rsidR="00F94711" w:rsidRPr="003C243B">
        <w:rPr>
          <w:rFonts w:asciiTheme="minorHAnsi" w:hAnsiTheme="minorHAnsi" w:cstheme="minorHAnsi"/>
          <w:i/>
          <w:iCs/>
          <w:sz w:val="24"/>
          <w:szCs w:val="24"/>
        </w:rPr>
        <w:t>tacted</w:t>
      </w:r>
      <w:r w:rsidR="009B2024" w:rsidRPr="003C243B">
        <w:rPr>
          <w:rFonts w:asciiTheme="minorHAnsi" w:hAnsiTheme="minorHAnsi" w:cstheme="minorHAnsi"/>
          <w:i/>
          <w:iCs/>
          <w:sz w:val="24"/>
          <w:szCs w:val="24"/>
        </w:rPr>
        <w:t xml:space="preserve"> the</w:t>
      </w:r>
      <w:r w:rsidRPr="003C243B">
        <w:rPr>
          <w:rFonts w:asciiTheme="minorHAnsi" w:hAnsiTheme="minorHAnsi" w:cstheme="minorHAnsi"/>
          <w:i/>
          <w:iCs/>
          <w:sz w:val="24"/>
          <w:szCs w:val="24"/>
        </w:rPr>
        <w:t xml:space="preserve"> donor of the semen</w:t>
      </w:r>
      <w:r w:rsidR="000264E0" w:rsidRPr="003C243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B2024" w:rsidRPr="003C243B">
        <w:rPr>
          <w:rFonts w:asciiTheme="minorHAnsi" w:hAnsiTheme="minorHAnsi" w:cstheme="minorHAnsi"/>
          <w:i/>
          <w:iCs/>
          <w:sz w:val="24"/>
          <w:szCs w:val="24"/>
        </w:rPr>
        <w:t xml:space="preserve">because they will need to </w:t>
      </w:r>
      <w:r w:rsidR="000264E0" w:rsidRPr="003C243B">
        <w:rPr>
          <w:rFonts w:asciiTheme="minorHAnsi" w:hAnsiTheme="minorHAnsi" w:cstheme="minorHAnsi"/>
          <w:i/>
          <w:iCs/>
          <w:sz w:val="24"/>
          <w:szCs w:val="24"/>
        </w:rPr>
        <w:t xml:space="preserve">confirm and </w:t>
      </w:r>
      <w:r w:rsidR="009B2024" w:rsidRPr="003C243B">
        <w:rPr>
          <w:rFonts w:asciiTheme="minorHAnsi" w:hAnsiTheme="minorHAnsi" w:cstheme="minorHAnsi"/>
          <w:i/>
          <w:iCs/>
          <w:sz w:val="24"/>
          <w:szCs w:val="24"/>
        </w:rPr>
        <w:t>instruct the facility to release the semen to you.</w:t>
      </w:r>
      <w:r w:rsidR="00F1342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6A6E5E8" w14:textId="77777777" w:rsidR="009B2024" w:rsidRPr="00CE20B7" w:rsidRDefault="009B2024" w:rsidP="00CE20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2AD440" w14:textId="11C36396" w:rsidR="00FC20F2" w:rsidRPr="00CE20B7" w:rsidRDefault="00CE20B7" w:rsidP="00CE20B7">
      <w:pPr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CE20B7">
        <w:rPr>
          <w:rFonts w:asciiTheme="minorHAnsi" w:hAnsiTheme="minorHAnsi" w:cstheme="minorHAnsi"/>
          <w:b/>
          <w:bCs/>
          <w:sz w:val="24"/>
          <w:szCs w:val="24"/>
        </w:rPr>
        <w:t>PROCEDURES</w:t>
      </w:r>
      <w:r w:rsidRPr="00CE20B7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E20B7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CE20B7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E20B7">
        <w:rPr>
          <w:rFonts w:asciiTheme="minorHAnsi" w:hAnsiTheme="minorHAnsi" w:cstheme="minorHAnsi"/>
          <w:b/>
          <w:bCs/>
          <w:sz w:val="24"/>
          <w:szCs w:val="24"/>
        </w:rPr>
        <w:t>COMPLETING</w:t>
      </w:r>
      <w:r w:rsidRPr="00CE20B7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E20B7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CE20B7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E20B7">
        <w:rPr>
          <w:rFonts w:asciiTheme="minorHAnsi" w:hAnsiTheme="minorHAnsi" w:cstheme="minorHAnsi"/>
          <w:b/>
          <w:bCs/>
          <w:sz w:val="24"/>
          <w:szCs w:val="24"/>
        </w:rPr>
        <w:t>NOMINATION</w:t>
      </w:r>
      <w:r w:rsidRPr="00CE20B7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E20B7">
        <w:rPr>
          <w:rFonts w:asciiTheme="minorHAnsi" w:hAnsiTheme="minorHAnsi" w:cstheme="minorHAnsi"/>
          <w:b/>
          <w:bCs/>
          <w:spacing w:val="-4"/>
          <w:sz w:val="24"/>
          <w:szCs w:val="24"/>
        </w:rPr>
        <w:t>FORM:</w:t>
      </w:r>
    </w:p>
    <w:p w14:paraId="3F7EBEE7" w14:textId="77777777" w:rsidR="00C2432E" w:rsidRPr="00F67F8C" w:rsidRDefault="00163B01" w:rsidP="00F67F8C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F67F8C">
        <w:rPr>
          <w:rFonts w:asciiTheme="minorHAnsi" w:hAnsiTheme="minorHAnsi" w:cstheme="minorHAnsi"/>
          <w:sz w:val="24"/>
          <w:szCs w:val="24"/>
        </w:rPr>
        <w:t xml:space="preserve">Fill out the </w:t>
      </w:r>
      <w:r w:rsidR="00CA7779" w:rsidRPr="00F67F8C">
        <w:rPr>
          <w:rFonts w:asciiTheme="minorHAnsi" w:hAnsiTheme="minorHAnsi" w:cstheme="minorHAnsi"/>
          <w:sz w:val="24"/>
          <w:szCs w:val="24"/>
        </w:rPr>
        <w:t xml:space="preserve">Online </w:t>
      </w:r>
      <w:r w:rsidRPr="00F67F8C">
        <w:rPr>
          <w:rFonts w:asciiTheme="minorHAnsi" w:hAnsiTheme="minorHAnsi" w:cstheme="minorHAnsi"/>
          <w:sz w:val="24"/>
          <w:szCs w:val="24"/>
        </w:rPr>
        <w:t xml:space="preserve">Female Nomination Form and </w:t>
      </w:r>
      <w:r w:rsidR="002600A6" w:rsidRPr="00F67F8C">
        <w:rPr>
          <w:rFonts w:asciiTheme="minorHAnsi" w:hAnsiTheme="minorHAnsi" w:cstheme="minorHAnsi"/>
          <w:sz w:val="24"/>
          <w:szCs w:val="24"/>
        </w:rPr>
        <w:t>ca</w:t>
      </w:r>
      <w:r w:rsidR="006D0993" w:rsidRPr="00F67F8C">
        <w:rPr>
          <w:rFonts w:asciiTheme="minorHAnsi" w:hAnsiTheme="minorHAnsi" w:cstheme="minorHAnsi"/>
          <w:sz w:val="24"/>
          <w:szCs w:val="24"/>
        </w:rPr>
        <w:t xml:space="preserve">lculate </w:t>
      </w:r>
      <w:r w:rsidR="002600A6" w:rsidRPr="00F67F8C">
        <w:rPr>
          <w:rFonts w:asciiTheme="minorHAnsi" w:hAnsiTheme="minorHAnsi" w:cstheme="minorHAnsi"/>
          <w:sz w:val="24"/>
          <w:szCs w:val="24"/>
        </w:rPr>
        <w:t xml:space="preserve">the </w:t>
      </w:r>
      <w:r w:rsidR="006D0993" w:rsidRPr="00F67F8C">
        <w:rPr>
          <w:rFonts w:asciiTheme="minorHAnsi" w:hAnsiTheme="minorHAnsi" w:cstheme="minorHAnsi"/>
          <w:sz w:val="24"/>
          <w:szCs w:val="24"/>
        </w:rPr>
        <w:t>amount for fee</w:t>
      </w:r>
      <w:r w:rsidR="002600A6" w:rsidRPr="00F67F8C">
        <w:rPr>
          <w:rFonts w:asciiTheme="minorHAnsi" w:hAnsiTheme="minorHAnsi" w:cstheme="minorHAnsi"/>
          <w:sz w:val="24"/>
          <w:szCs w:val="24"/>
        </w:rPr>
        <w:t>s</w:t>
      </w:r>
      <w:r w:rsidR="006D0993" w:rsidRPr="00F67F8C">
        <w:rPr>
          <w:rFonts w:asciiTheme="minorHAnsi" w:hAnsiTheme="minorHAnsi" w:cstheme="minorHAnsi"/>
          <w:sz w:val="24"/>
          <w:szCs w:val="24"/>
        </w:rPr>
        <w:t xml:space="preserve">. </w:t>
      </w:r>
      <w:r w:rsidR="002600A6" w:rsidRPr="00F67F8C">
        <w:rPr>
          <w:rFonts w:asciiTheme="minorHAnsi" w:hAnsiTheme="minorHAnsi" w:cstheme="minorHAnsi"/>
          <w:sz w:val="24"/>
          <w:szCs w:val="24"/>
        </w:rPr>
        <w:t>I</w:t>
      </w:r>
      <w:r w:rsidR="001E217E" w:rsidRPr="00F67F8C">
        <w:rPr>
          <w:rFonts w:asciiTheme="minorHAnsi" w:hAnsiTheme="minorHAnsi" w:cstheme="minorHAnsi"/>
          <w:sz w:val="24"/>
          <w:szCs w:val="24"/>
        </w:rPr>
        <w:t>f</w:t>
      </w:r>
      <w:r w:rsidR="001E217E" w:rsidRPr="00F67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you</w:t>
      </w:r>
      <w:r w:rsidR="001E217E" w:rsidRPr="00F67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are</w:t>
      </w:r>
      <w:r w:rsidR="001E217E" w:rsidRPr="00F67F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nominating</w:t>
      </w:r>
      <w:r w:rsidR="001E217E" w:rsidRPr="00F67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more</w:t>
      </w:r>
      <w:r w:rsidR="001E217E" w:rsidRPr="00F67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than</w:t>
      </w:r>
      <w:r w:rsidR="001E217E" w:rsidRPr="00F67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B260A" w:rsidRPr="00F67F8C">
        <w:rPr>
          <w:rFonts w:asciiTheme="minorHAnsi" w:hAnsiTheme="minorHAnsi" w:cstheme="minorHAnsi"/>
          <w:sz w:val="24"/>
          <w:szCs w:val="24"/>
        </w:rPr>
        <w:t>six</w:t>
      </w:r>
      <w:r w:rsidR="001E217E" w:rsidRPr="00F67F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females,</w:t>
      </w:r>
      <w:r w:rsidR="001E217E" w:rsidRPr="00F67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B260A" w:rsidRPr="00F67F8C">
        <w:rPr>
          <w:rFonts w:asciiTheme="minorHAnsi" w:hAnsiTheme="minorHAnsi" w:cstheme="minorHAnsi"/>
          <w:sz w:val="24"/>
          <w:szCs w:val="24"/>
        </w:rPr>
        <w:t xml:space="preserve">please contact </w:t>
      </w:r>
      <w:r w:rsidR="000A27F6" w:rsidRPr="00F67F8C">
        <w:rPr>
          <w:rFonts w:asciiTheme="minorHAnsi" w:hAnsiTheme="minorHAnsi" w:cstheme="minorHAnsi"/>
          <w:sz w:val="24"/>
          <w:szCs w:val="24"/>
        </w:rPr>
        <w:t xml:space="preserve">the project coordinator at </w:t>
      </w:r>
      <w:hyperlink r:id="rId16" w:history="1">
        <w:r w:rsidR="000A27F6" w:rsidRPr="00F67F8C">
          <w:rPr>
            <w:rStyle w:val="Hyperlink"/>
            <w:rFonts w:asciiTheme="minorHAnsi" w:hAnsiTheme="minorHAnsi" w:cstheme="minorHAnsi"/>
            <w:sz w:val="24"/>
            <w:szCs w:val="24"/>
          </w:rPr>
          <w:t>cjha@hereford.ca</w:t>
        </w:r>
      </w:hyperlink>
      <w:r w:rsidR="000A27F6" w:rsidRPr="00F67F8C">
        <w:rPr>
          <w:rFonts w:asciiTheme="minorHAnsi" w:hAnsiTheme="minorHAnsi" w:cstheme="minorHAnsi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.</w:t>
      </w:r>
      <w:r w:rsidR="001E217E" w:rsidRPr="00F67F8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Please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be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sure to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rank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your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bull</w:t>
      </w:r>
      <w:r w:rsidR="001A5540" w:rsidRPr="00F67F8C">
        <w:rPr>
          <w:rFonts w:asciiTheme="minorHAnsi" w:hAnsiTheme="minorHAnsi" w:cstheme="minorHAnsi"/>
          <w:sz w:val="24"/>
          <w:szCs w:val="24"/>
        </w:rPr>
        <w:t xml:space="preserve"> preference</w:t>
      </w:r>
      <w:r w:rsidR="001E217E" w:rsidRPr="00F67F8C">
        <w:rPr>
          <w:rFonts w:asciiTheme="minorHAnsi" w:hAnsiTheme="minorHAnsi" w:cstheme="minorHAnsi"/>
          <w:sz w:val="24"/>
          <w:szCs w:val="24"/>
        </w:rPr>
        <w:t>s,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as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any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semen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won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can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be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used on ANY nominated female.</w:t>
      </w:r>
    </w:p>
    <w:p w14:paraId="36FC67C0" w14:textId="44C80C5B" w:rsidR="001376EA" w:rsidRPr="00AC0944" w:rsidRDefault="00C2432E" w:rsidP="006056A6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F67F8C">
        <w:rPr>
          <w:rFonts w:asciiTheme="minorHAnsi" w:hAnsiTheme="minorHAnsi" w:cstheme="minorHAnsi"/>
          <w:sz w:val="24"/>
          <w:szCs w:val="24"/>
        </w:rPr>
        <w:t>A</w:t>
      </w:r>
      <w:r w:rsidR="001E217E" w:rsidRPr="00F67F8C">
        <w:rPr>
          <w:rFonts w:asciiTheme="minorHAnsi" w:hAnsiTheme="minorHAnsi" w:cstheme="minorHAnsi"/>
          <w:sz w:val="24"/>
          <w:szCs w:val="24"/>
        </w:rPr>
        <w:t>pplicants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may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select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up to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six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(6)</w:t>
      </w:r>
      <w:r w:rsidR="001E217E" w:rsidRPr="00F67F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bulls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per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female</w:t>
      </w:r>
      <w:r w:rsidR="004C03FD" w:rsidRPr="00F67F8C">
        <w:rPr>
          <w:rFonts w:asciiTheme="minorHAnsi" w:hAnsiTheme="minorHAnsi" w:cstheme="minorHAnsi"/>
          <w:sz w:val="24"/>
          <w:szCs w:val="24"/>
        </w:rPr>
        <w:t xml:space="preserve"> within </w:t>
      </w:r>
      <w:r w:rsidR="00FF404B" w:rsidRPr="00F67F8C">
        <w:rPr>
          <w:rFonts w:asciiTheme="minorHAnsi" w:hAnsiTheme="minorHAnsi" w:cstheme="minorHAnsi"/>
          <w:sz w:val="24"/>
          <w:szCs w:val="24"/>
        </w:rPr>
        <w:t>the</w:t>
      </w:r>
      <w:r w:rsidR="004C03FD" w:rsidRPr="00F67F8C">
        <w:rPr>
          <w:rFonts w:asciiTheme="minorHAnsi" w:hAnsiTheme="minorHAnsi" w:cstheme="minorHAnsi"/>
          <w:sz w:val="24"/>
          <w:szCs w:val="24"/>
        </w:rPr>
        <w:t xml:space="preserve"> </w:t>
      </w:r>
      <w:r w:rsidR="00EC2995" w:rsidRPr="00F67F8C">
        <w:rPr>
          <w:rFonts w:asciiTheme="minorHAnsi" w:hAnsiTheme="minorHAnsi" w:cstheme="minorHAnsi"/>
          <w:sz w:val="24"/>
          <w:szCs w:val="24"/>
        </w:rPr>
        <w:t>drop-down</w:t>
      </w:r>
      <w:r w:rsidR="004C03FD" w:rsidRPr="00F67F8C">
        <w:rPr>
          <w:rFonts w:asciiTheme="minorHAnsi" w:hAnsiTheme="minorHAnsi" w:cstheme="minorHAnsi"/>
          <w:sz w:val="24"/>
          <w:szCs w:val="24"/>
        </w:rPr>
        <w:t xml:space="preserve"> menu in the </w:t>
      </w:r>
      <w:r w:rsidR="00FF404B" w:rsidRPr="00F67F8C">
        <w:rPr>
          <w:rFonts w:asciiTheme="minorHAnsi" w:hAnsiTheme="minorHAnsi" w:cstheme="minorHAnsi"/>
          <w:sz w:val="24"/>
          <w:szCs w:val="24"/>
        </w:rPr>
        <w:t>F</w:t>
      </w:r>
      <w:r w:rsidR="004C03FD" w:rsidRPr="00F67F8C">
        <w:rPr>
          <w:rFonts w:asciiTheme="minorHAnsi" w:hAnsiTheme="minorHAnsi" w:cstheme="minorHAnsi"/>
          <w:sz w:val="24"/>
          <w:szCs w:val="24"/>
        </w:rPr>
        <w:t>orm</w:t>
      </w:r>
      <w:r w:rsidR="001E217E" w:rsidRPr="00F67F8C">
        <w:rPr>
          <w:rFonts w:asciiTheme="minorHAnsi" w:hAnsiTheme="minorHAnsi" w:cstheme="minorHAnsi"/>
          <w:sz w:val="24"/>
          <w:szCs w:val="24"/>
        </w:rPr>
        <w:t>.</w:t>
      </w:r>
      <w:r w:rsidR="001E217E" w:rsidRPr="00F67F8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The</w:t>
      </w:r>
      <w:r w:rsidR="001E217E" w:rsidRPr="00F67F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bulls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must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be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listed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in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order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of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preference.</w:t>
      </w:r>
      <w:r w:rsidR="001E217E" w:rsidRPr="00F67F8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Do not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list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the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same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bull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six</w:t>
      </w:r>
      <w:r w:rsidR="001E217E" w:rsidRPr="00F67F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times.</w:t>
      </w:r>
      <w:r w:rsidR="00E44970" w:rsidRPr="00F67F8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44970" w:rsidRPr="00F67F8C">
        <w:rPr>
          <w:rFonts w:asciiTheme="minorHAnsi" w:hAnsiTheme="minorHAnsi" w:cstheme="minorHAnsi"/>
          <w:sz w:val="24"/>
          <w:szCs w:val="24"/>
        </w:rPr>
        <w:t xml:space="preserve">You do not have to </w:t>
      </w:r>
      <w:r w:rsidR="003F4ED7" w:rsidRPr="00F67F8C">
        <w:rPr>
          <w:rFonts w:asciiTheme="minorHAnsi" w:hAnsiTheme="minorHAnsi" w:cstheme="minorHAnsi"/>
          <w:sz w:val="24"/>
          <w:szCs w:val="24"/>
        </w:rPr>
        <w:t>select 6 bulls per female although it is encouraged to increase the chances of receiving semen.</w:t>
      </w:r>
    </w:p>
    <w:p w14:paraId="67323694" w14:textId="4E3841A5" w:rsidR="00FC20F2" w:rsidRPr="00F67F8C" w:rsidRDefault="00515A38" w:rsidP="00F67F8C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F67F8C">
        <w:rPr>
          <w:rFonts w:asciiTheme="minorHAnsi" w:hAnsiTheme="minorHAnsi" w:cstheme="minorHAnsi"/>
          <w:sz w:val="24"/>
          <w:szCs w:val="24"/>
        </w:rPr>
        <w:t>P</w:t>
      </w:r>
      <w:r w:rsidR="001E217E" w:rsidRPr="00F67F8C">
        <w:rPr>
          <w:rFonts w:asciiTheme="minorHAnsi" w:hAnsiTheme="minorHAnsi" w:cstheme="minorHAnsi"/>
          <w:sz w:val="24"/>
          <w:szCs w:val="24"/>
        </w:rPr>
        <w:t>lease</w:t>
      </w:r>
      <w:r w:rsidR="001E217E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217E" w:rsidRPr="00F67F8C">
        <w:rPr>
          <w:rFonts w:asciiTheme="minorHAnsi" w:hAnsiTheme="minorHAnsi" w:cstheme="minorHAnsi"/>
          <w:sz w:val="24"/>
          <w:szCs w:val="24"/>
        </w:rPr>
        <w:t>remember to</w:t>
      </w:r>
      <w:r w:rsidR="001E217E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52DE3" w:rsidRPr="00F67F8C">
        <w:rPr>
          <w:rFonts w:asciiTheme="minorHAnsi" w:hAnsiTheme="minorHAnsi" w:cstheme="minorHAnsi"/>
          <w:spacing w:val="-1"/>
          <w:sz w:val="24"/>
          <w:szCs w:val="24"/>
        </w:rPr>
        <w:t xml:space="preserve">check that your </w:t>
      </w:r>
      <w:r w:rsidR="00152DE3" w:rsidRPr="00F67F8C">
        <w:rPr>
          <w:rFonts w:asciiTheme="minorHAnsi" w:hAnsiTheme="minorHAnsi" w:cstheme="minorHAnsi"/>
          <w:sz w:val="24"/>
          <w:szCs w:val="24"/>
        </w:rPr>
        <w:t>c</w:t>
      </w:r>
      <w:r w:rsidR="003223CB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urrent year CJHA </w:t>
      </w:r>
      <w:r w:rsidR="00DC5EA6">
        <w:rPr>
          <w:rFonts w:asciiTheme="minorHAnsi" w:hAnsiTheme="minorHAnsi" w:cstheme="minorHAnsi"/>
          <w:spacing w:val="-2"/>
          <w:sz w:val="24"/>
          <w:szCs w:val="24"/>
        </w:rPr>
        <w:t>Membership</w:t>
      </w:r>
      <w:r w:rsidR="00DC5EA6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223CB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Fee </w:t>
      </w:r>
      <w:r w:rsidR="00152DE3" w:rsidRPr="00F67F8C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="003223CB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PAID before </w:t>
      </w:r>
      <w:r w:rsidR="008E2076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you fill out </w:t>
      </w:r>
      <w:r w:rsidR="00E06A40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the Female Nomination </w:t>
      </w:r>
      <w:r w:rsidR="008E2076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Form. If </w:t>
      </w:r>
      <w:r w:rsidR="00DC5EA6">
        <w:rPr>
          <w:rFonts w:asciiTheme="minorHAnsi" w:hAnsiTheme="minorHAnsi" w:cstheme="minorHAnsi"/>
          <w:spacing w:val="-2"/>
          <w:sz w:val="24"/>
          <w:szCs w:val="24"/>
        </w:rPr>
        <w:t>membership</w:t>
      </w:r>
      <w:r w:rsidR="00DC5EA6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E2076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fees have not been paid your entries </w:t>
      </w:r>
      <w:r w:rsidR="00E06A40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will </w:t>
      </w:r>
      <w:r w:rsidR="008E2076" w:rsidRPr="00F67F8C">
        <w:rPr>
          <w:rFonts w:asciiTheme="minorHAnsi" w:hAnsiTheme="minorHAnsi" w:cstheme="minorHAnsi"/>
          <w:spacing w:val="-2"/>
          <w:sz w:val="24"/>
          <w:szCs w:val="24"/>
        </w:rPr>
        <w:t xml:space="preserve">not </w:t>
      </w:r>
      <w:r w:rsidR="00E06A40" w:rsidRPr="00F67F8C">
        <w:rPr>
          <w:rFonts w:asciiTheme="minorHAnsi" w:hAnsiTheme="minorHAnsi" w:cstheme="minorHAnsi"/>
          <w:spacing w:val="-2"/>
          <w:sz w:val="24"/>
          <w:szCs w:val="24"/>
        </w:rPr>
        <w:t>be accepted. If you are unsure if you have paid</w:t>
      </w:r>
      <w:r w:rsidR="003D5F7B" w:rsidRPr="00F67F8C">
        <w:rPr>
          <w:rFonts w:asciiTheme="minorHAnsi" w:hAnsiTheme="minorHAnsi" w:cstheme="minorHAnsi"/>
          <w:spacing w:val="-2"/>
          <w:sz w:val="24"/>
          <w:szCs w:val="24"/>
        </w:rPr>
        <w:t>, please contact the office.</w:t>
      </w:r>
    </w:p>
    <w:p w14:paraId="30AAD658" w14:textId="4C1B087A" w:rsidR="006A5B12" w:rsidRPr="00CE20B7" w:rsidRDefault="006A5B12" w:rsidP="00CE20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920F45" w14:textId="544D9E44" w:rsidR="003A6788" w:rsidRDefault="00A8116A" w:rsidP="00CE20B7">
      <w:pPr>
        <w:jc w:val="both"/>
        <w:rPr>
          <w:rStyle w:val="normaltextrun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2B5E">
        <w:rPr>
          <w:rStyle w:val="eop"/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FEMALE </w:t>
      </w:r>
      <w:r w:rsidRPr="00A22B5E">
        <w:rPr>
          <w:rStyle w:val="normaltextrun"/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NOMINATION FORMS AND PAYMENT </w:t>
      </w:r>
      <w:r w:rsidRPr="00A22B5E">
        <w:rPr>
          <w:rStyle w:val="normaltextrun"/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MUST BE RECEIVED BY DECEMBER 1</w:t>
      </w:r>
      <w:r w:rsidR="002F4E63">
        <w:rPr>
          <w:rStyle w:val="normaltextrun"/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5</w:t>
      </w:r>
      <w:r w:rsidRPr="00A22B5E">
        <w:rPr>
          <w:rStyle w:val="normaltextrun"/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, 202</w:t>
      </w:r>
      <w:r w:rsidR="002F4E63">
        <w:rPr>
          <w:rStyle w:val="normaltextrun"/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5</w:t>
      </w:r>
      <w:r w:rsidRPr="00A22B5E">
        <w:rPr>
          <w:rStyle w:val="normaltextrun"/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.</w:t>
      </w:r>
      <w:r w:rsidR="000729EC" w:rsidRPr="00CE20B7">
        <w:rPr>
          <w:rStyle w:val="normaltextrun"/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62E5027A" w14:textId="29BC1A8D" w:rsidR="0058366F" w:rsidRPr="00472914" w:rsidRDefault="003A6788" w:rsidP="001C4AAA">
      <w:pPr>
        <w:pStyle w:val="ListParagraph"/>
        <w:numPr>
          <w:ilvl w:val="0"/>
          <w:numId w:val="11"/>
        </w:numPr>
        <w:spacing w:before="24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C4AAA">
        <w:rPr>
          <w:rFonts w:asciiTheme="minorHAnsi" w:hAnsiTheme="minorHAnsi" w:cstheme="minorHAnsi"/>
          <w:sz w:val="24"/>
          <w:szCs w:val="24"/>
        </w:rPr>
        <w:t>I</w:t>
      </w:r>
      <w:r w:rsidR="008A2B83" w:rsidRPr="001C4AAA">
        <w:rPr>
          <w:rFonts w:asciiTheme="minorHAnsi" w:hAnsiTheme="minorHAnsi" w:cstheme="minorHAnsi"/>
          <w:sz w:val="24"/>
          <w:szCs w:val="24"/>
        </w:rPr>
        <w:t xml:space="preserve">nclude the project name “SDP” and Name of Junior(s) that payment is associated within the e-transfer message. </w:t>
      </w:r>
      <w:r w:rsidR="00651117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651117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lastRenderedPageBreak/>
        <w:t>No cheques will be accepted – Postal Strike</w:t>
      </w:r>
    </w:p>
    <w:p w14:paraId="752EDB34" w14:textId="03427288" w:rsidR="008A2B83" w:rsidRDefault="008A2B83" w:rsidP="001C4AAA">
      <w:pPr>
        <w:pStyle w:val="ListParagraph"/>
        <w:numPr>
          <w:ilvl w:val="0"/>
          <w:numId w:val="11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1C4AAA">
        <w:rPr>
          <w:rFonts w:asciiTheme="minorHAnsi" w:hAnsiTheme="minorHAnsi" w:cstheme="minorHAnsi"/>
          <w:sz w:val="24"/>
          <w:szCs w:val="24"/>
        </w:rPr>
        <w:t xml:space="preserve"> Payment MUST be received before the </w:t>
      </w:r>
      <w:r w:rsidR="004A2E28">
        <w:rPr>
          <w:rFonts w:asciiTheme="minorHAnsi" w:hAnsiTheme="minorHAnsi" w:cstheme="minorHAnsi"/>
          <w:sz w:val="24"/>
          <w:szCs w:val="24"/>
        </w:rPr>
        <w:t xml:space="preserve">Female </w:t>
      </w:r>
      <w:r w:rsidRPr="001C4AAA">
        <w:rPr>
          <w:rFonts w:asciiTheme="minorHAnsi" w:hAnsiTheme="minorHAnsi" w:cstheme="minorHAnsi"/>
          <w:sz w:val="24"/>
          <w:szCs w:val="24"/>
        </w:rPr>
        <w:t xml:space="preserve">Nomination Form </w:t>
      </w:r>
      <w:r w:rsidR="003F6E24" w:rsidRPr="001C4AAA">
        <w:rPr>
          <w:rFonts w:asciiTheme="minorHAnsi" w:hAnsiTheme="minorHAnsi" w:cstheme="minorHAnsi"/>
          <w:sz w:val="24"/>
          <w:szCs w:val="24"/>
        </w:rPr>
        <w:t>is</w:t>
      </w:r>
      <w:r w:rsidRPr="001C4AAA">
        <w:rPr>
          <w:rFonts w:asciiTheme="minorHAnsi" w:hAnsiTheme="minorHAnsi" w:cstheme="minorHAnsi"/>
          <w:sz w:val="24"/>
          <w:szCs w:val="24"/>
        </w:rPr>
        <w:t xml:space="preserve"> included in the draw. No exceptions!</w:t>
      </w:r>
    </w:p>
    <w:p w14:paraId="288C893B" w14:textId="77777777" w:rsidR="00DD424C" w:rsidRPr="001C4AAA" w:rsidRDefault="00DD424C" w:rsidP="00DD424C">
      <w:pPr>
        <w:pStyle w:val="ListParagraph"/>
        <w:numPr>
          <w:ilvl w:val="0"/>
          <w:numId w:val="11"/>
        </w:numPr>
        <w:spacing w:before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C4AAA">
        <w:rPr>
          <w:rFonts w:asciiTheme="minorHAnsi" w:hAnsiTheme="minorHAnsi" w:cstheme="minorHAnsi"/>
          <w:sz w:val="24"/>
          <w:szCs w:val="24"/>
        </w:rPr>
        <w:t>Incomplete, late and</w:t>
      </w:r>
      <w:r>
        <w:rPr>
          <w:rFonts w:asciiTheme="minorHAnsi" w:hAnsiTheme="minorHAnsi" w:cstheme="minorHAnsi"/>
          <w:sz w:val="24"/>
          <w:szCs w:val="24"/>
        </w:rPr>
        <w:t>/or</w:t>
      </w:r>
      <w:r w:rsidRPr="001C4AAA">
        <w:rPr>
          <w:rFonts w:asciiTheme="minorHAnsi" w:hAnsiTheme="minorHAnsi" w:cstheme="minorHAnsi"/>
          <w:sz w:val="24"/>
          <w:szCs w:val="24"/>
        </w:rPr>
        <w:t xml:space="preserve"> unpaid entries will not be accepted.</w:t>
      </w:r>
    </w:p>
    <w:sectPr w:rsidR="00DD424C" w:rsidRPr="001C4AAA">
      <w:footerReference w:type="default" r:id="rId17"/>
      <w:pgSz w:w="12240" w:h="15840"/>
      <w:pgMar w:top="920" w:right="4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9041" w14:textId="77777777" w:rsidR="00527388" w:rsidRDefault="00527388" w:rsidP="00414361">
      <w:r>
        <w:separator/>
      </w:r>
    </w:p>
  </w:endnote>
  <w:endnote w:type="continuationSeparator" w:id="0">
    <w:p w14:paraId="7D268BE0" w14:textId="77777777" w:rsidR="00527388" w:rsidRDefault="00527388" w:rsidP="00414361">
      <w:r>
        <w:continuationSeparator/>
      </w:r>
    </w:p>
  </w:endnote>
  <w:endnote w:type="continuationNotice" w:id="1">
    <w:p w14:paraId="50FFF4E4" w14:textId="77777777" w:rsidR="00527388" w:rsidRDefault="00527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875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78DAF" w14:textId="49534EFE" w:rsidR="00414361" w:rsidRDefault="004143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D38D3" w14:textId="77777777" w:rsidR="00414361" w:rsidRDefault="00414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72F3" w14:textId="77777777" w:rsidR="00527388" w:rsidRDefault="00527388" w:rsidP="00414361">
      <w:r>
        <w:separator/>
      </w:r>
    </w:p>
  </w:footnote>
  <w:footnote w:type="continuationSeparator" w:id="0">
    <w:p w14:paraId="24A73C28" w14:textId="77777777" w:rsidR="00527388" w:rsidRDefault="00527388" w:rsidP="00414361">
      <w:r>
        <w:continuationSeparator/>
      </w:r>
    </w:p>
  </w:footnote>
  <w:footnote w:type="continuationNotice" w:id="1">
    <w:p w14:paraId="3B8FF0DF" w14:textId="77777777" w:rsidR="00527388" w:rsidRDefault="005273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5B2"/>
    <w:multiLevelType w:val="hybridMultilevel"/>
    <w:tmpl w:val="4B347B86"/>
    <w:lvl w:ilvl="0" w:tplc="1F1A8038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B8865A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2" w:tplc="A1466530">
      <w:numFmt w:val="bullet"/>
      <w:lvlText w:val="•"/>
      <w:lvlJc w:val="left"/>
      <w:pPr>
        <w:ind w:left="2884" w:hanging="361"/>
      </w:pPr>
      <w:rPr>
        <w:rFonts w:hint="default"/>
        <w:lang w:val="en-US" w:eastAsia="en-US" w:bidi="ar-SA"/>
      </w:rPr>
    </w:lvl>
    <w:lvl w:ilvl="3" w:tplc="4B78D140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4" w:tplc="1E422972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7F766364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 w:tplc="4FAE1B66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7" w:tplc="665A2712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8" w:tplc="3C46A198">
      <w:numFmt w:val="bullet"/>
      <w:lvlText w:val="•"/>
      <w:lvlJc w:val="left"/>
      <w:pPr>
        <w:ind w:left="90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A8635D"/>
    <w:multiLevelType w:val="hybridMultilevel"/>
    <w:tmpl w:val="743828DE"/>
    <w:lvl w:ilvl="0" w:tplc="D528E97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9" w:hanging="360"/>
      </w:pPr>
    </w:lvl>
    <w:lvl w:ilvl="2" w:tplc="1009001B" w:tentative="1">
      <w:start w:val="1"/>
      <w:numFmt w:val="lowerRoman"/>
      <w:lvlText w:val="%3."/>
      <w:lvlJc w:val="right"/>
      <w:pPr>
        <w:ind w:left="2259" w:hanging="180"/>
      </w:pPr>
    </w:lvl>
    <w:lvl w:ilvl="3" w:tplc="1009000F" w:tentative="1">
      <w:start w:val="1"/>
      <w:numFmt w:val="decimal"/>
      <w:lvlText w:val="%4."/>
      <w:lvlJc w:val="left"/>
      <w:pPr>
        <w:ind w:left="2979" w:hanging="360"/>
      </w:pPr>
    </w:lvl>
    <w:lvl w:ilvl="4" w:tplc="10090019" w:tentative="1">
      <w:start w:val="1"/>
      <w:numFmt w:val="lowerLetter"/>
      <w:lvlText w:val="%5."/>
      <w:lvlJc w:val="left"/>
      <w:pPr>
        <w:ind w:left="3699" w:hanging="360"/>
      </w:pPr>
    </w:lvl>
    <w:lvl w:ilvl="5" w:tplc="1009001B" w:tentative="1">
      <w:start w:val="1"/>
      <w:numFmt w:val="lowerRoman"/>
      <w:lvlText w:val="%6."/>
      <w:lvlJc w:val="right"/>
      <w:pPr>
        <w:ind w:left="4419" w:hanging="180"/>
      </w:pPr>
    </w:lvl>
    <w:lvl w:ilvl="6" w:tplc="1009000F" w:tentative="1">
      <w:start w:val="1"/>
      <w:numFmt w:val="decimal"/>
      <w:lvlText w:val="%7."/>
      <w:lvlJc w:val="left"/>
      <w:pPr>
        <w:ind w:left="5139" w:hanging="360"/>
      </w:pPr>
    </w:lvl>
    <w:lvl w:ilvl="7" w:tplc="10090019" w:tentative="1">
      <w:start w:val="1"/>
      <w:numFmt w:val="lowerLetter"/>
      <w:lvlText w:val="%8."/>
      <w:lvlJc w:val="left"/>
      <w:pPr>
        <w:ind w:left="5859" w:hanging="360"/>
      </w:pPr>
    </w:lvl>
    <w:lvl w:ilvl="8" w:tplc="1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1F3F7E50"/>
    <w:multiLevelType w:val="multilevel"/>
    <w:tmpl w:val="FA8695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51177D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4038FF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7A48D0"/>
    <w:multiLevelType w:val="hybridMultilevel"/>
    <w:tmpl w:val="140C8B68"/>
    <w:lvl w:ilvl="0" w:tplc="D508229A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BEA35E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2" w:tplc="B5A05A72">
      <w:numFmt w:val="bullet"/>
      <w:lvlText w:val="•"/>
      <w:lvlJc w:val="left"/>
      <w:pPr>
        <w:ind w:left="2884" w:hanging="361"/>
      </w:pPr>
      <w:rPr>
        <w:rFonts w:hint="default"/>
        <w:lang w:val="en-US" w:eastAsia="en-US" w:bidi="ar-SA"/>
      </w:rPr>
    </w:lvl>
    <w:lvl w:ilvl="3" w:tplc="3934FE1C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4" w:tplc="3EFA71D2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E69210C8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 w:tplc="4ABA28D2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7" w:tplc="7DA25140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8" w:tplc="68366CE8">
      <w:numFmt w:val="bullet"/>
      <w:lvlText w:val="•"/>
      <w:lvlJc w:val="left"/>
      <w:pPr>
        <w:ind w:left="907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B9D68C3"/>
    <w:multiLevelType w:val="hybridMultilevel"/>
    <w:tmpl w:val="ECAC18D0"/>
    <w:lvl w:ilvl="0" w:tplc="40A68868">
      <w:start w:val="1"/>
      <w:numFmt w:val="decimal"/>
      <w:lvlText w:val="%1."/>
      <w:lvlJc w:val="left"/>
      <w:pPr>
        <w:ind w:left="820" w:hanging="36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62DD6">
      <w:start w:val="1"/>
      <w:numFmt w:val="lowerLetter"/>
      <w:lvlText w:val="%2."/>
      <w:lvlJc w:val="left"/>
      <w:pPr>
        <w:ind w:left="154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27CB118">
      <w:numFmt w:val="bullet"/>
      <w:lvlText w:val="•"/>
      <w:lvlJc w:val="left"/>
      <w:pPr>
        <w:ind w:left="2606" w:hanging="359"/>
      </w:pPr>
      <w:rPr>
        <w:rFonts w:hint="default"/>
        <w:lang w:val="en-US" w:eastAsia="en-US" w:bidi="ar-SA"/>
      </w:rPr>
    </w:lvl>
    <w:lvl w:ilvl="3" w:tplc="5DE23C14">
      <w:numFmt w:val="bullet"/>
      <w:lvlText w:val="•"/>
      <w:lvlJc w:val="left"/>
      <w:pPr>
        <w:ind w:left="3673" w:hanging="359"/>
      </w:pPr>
      <w:rPr>
        <w:rFonts w:hint="default"/>
        <w:lang w:val="en-US" w:eastAsia="en-US" w:bidi="ar-SA"/>
      </w:rPr>
    </w:lvl>
    <w:lvl w:ilvl="4" w:tplc="54C465FC">
      <w:numFmt w:val="bullet"/>
      <w:lvlText w:val="•"/>
      <w:lvlJc w:val="left"/>
      <w:pPr>
        <w:ind w:left="4740" w:hanging="359"/>
      </w:pPr>
      <w:rPr>
        <w:rFonts w:hint="default"/>
        <w:lang w:val="en-US" w:eastAsia="en-US" w:bidi="ar-SA"/>
      </w:rPr>
    </w:lvl>
    <w:lvl w:ilvl="5" w:tplc="0B88ACB4">
      <w:numFmt w:val="bullet"/>
      <w:lvlText w:val="•"/>
      <w:lvlJc w:val="left"/>
      <w:pPr>
        <w:ind w:left="5806" w:hanging="359"/>
      </w:pPr>
      <w:rPr>
        <w:rFonts w:hint="default"/>
        <w:lang w:val="en-US" w:eastAsia="en-US" w:bidi="ar-SA"/>
      </w:rPr>
    </w:lvl>
    <w:lvl w:ilvl="6" w:tplc="054C80F4">
      <w:numFmt w:val="bullet"/>
      <w:lvlText w:val="•"/>
      <w:lvlJc w:val="left"/>
      <w:pPr>
        <w:ind w:left="6873" w:hanging="359"/>
      </w:pPr>
      <w:rPr>
        <w:rFonts w:hint="default"/>
        <w:lang w:val="en-US" w:eastAsia="en-US" w:bidi="ar-SA"/>
      </w:rPr>
    </w:lvl>
    <w:lvl w:ilvl="7" w:tplc="7A3EFC7A">
      <w:numFmt w:val="bullet"/>
      <w:lvlText w:val="•"/>
      <w:lvlJc w:val="left"/>
      <w:pPr>
        <w:ind w:left="7940" w:hanging="359"/>
      </w:pPr>
      <w:rPr>
        <w:rFonts w:hint="default"/>
        <w:lang w:val="en-US" w:eastAsia="en-US" w:bidi="ar-SA"/>
      </w:rPr>
    </w:lvl>
    <w:lvl w:ilvl="8" w:tplc="8716DBD6">
      <w:numFmt w:val="bullet"/>
      <w:lvlText w:val="•"/>
      <w:lvlJc w:val="left"/>
      <w:pPr>
        <w:ind w:left="9006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5C8F370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D182EF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9853041"/>
    <w:multiLevelType w:val="hybridMultilevel"/>
    <w:tmpl w:val="53E29A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66BF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3576628">
    <w:abstractNumId w:val="0"/>
  </w:num>
  <w:num w:numId="2" w16cid:durableId="1668896572">
    <w:abstractNumId w:val="6"/>
  </w:num>
  <w:num w:numId="3" w16cid:durableId="1406299013">
    <w:abstractNumId w:val="5"/>
  </w:num>
  <w:num w:numId="4" w16cid:durableId="2020279094">
    <w:abstractNumId w:val="1"/>
  </w:num>
  <w:num w:numId="5" w16cid:durableId="2060782156">
    <w:abstractNumId w:val="4"/>
  </w:num>
  <w:num w:numId="6" w16cid:durableId="835805246">
    <w:abstractNumId w:val="9"/>
  </w:num>
  <w:num w:numId="7" w16cid:durableId="1787194305">
    <w:abstractNumId w:val="2"/>
  </w:num>
  <w:num w:numId="8" w16cid:durableId="2145542129">
    <w:abstractNumId w:val="8"/>
  </w:num>
  <w:num w:numId="9" w16cid:durableId="1432434374">
    <w:abstractNumId w:val="10"/>
  </w:num>
  <w:num w:numId="10" w16cid:durableId="1303071794">
    <w:abstractNumId w:val="7"/>
  </w:num>
  <w:num w:numId="11" w16cid:durableId="212757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F2"/>
    <w:rsid w:val="00010CA3"/>
    <w:rsid w:val="000127DE"/>
    <w:rsid w:val="00022022"/>
    <w:rsid w:val="000264E0"/>
    <w:rsid w:val="00034226"/>
    <w:rsid w:val="00036156"/>
    <w:rsid w:val="00045A40"/>
    <w:rsid w:val="00062C6F"/>
    <w:rsid w:val="000729EC"/>
    <w:rsid w:val="00082E5F"/>
    <w:rsid w:val="00084165"/>
    <w:rsid w:val="00087B19"/>
    <w:rsid w:val="00090E2A"/>
    <w:rsid w:val="00095B60"/>
    <w:rsid w:val="00096FBE"/>
    <w:rsid w:val="000A27F6"/>
    <w:rsid w:val="000A40DA"/>
    <w:rsid w:val="000B516A"/>
    <w:rsid w:val="000C0800"/>
    <w:rsid w:val="000C5406"/>
    <w:rsid w:val="000C5666"/>
    <w:rsid w:val="000C68FB"/>
    <w:rsid w:val="000D21B8"/>
    <w:rsid w:val="000D3E5A"/>
    <w:rsid w:val="000E052C"/>
    <w:rsid w:val="000F20BF"/>
    <w:rsid w:val="000F4740"/>
    <w:rsid w:val="00126F1A"/>
    <w:rsid w:val="00130FEC"/>
    <w:rsid w:val="001376EA"/>
    <w:rsid w:val="00152DE3"/>
    <w:rsid w:val="00155261"/>
    <w:rsid w:val="00163B01"/>
    <w:rsid w:val="0016485F"/>
    <w:rsid w:val="001657F4"/>
    <w:rsid w:val="00175E4F"/>
    <w:rsid w:val="00181B9B"/>
    <w:rsid w:val="0019345C"/>
    <w:rsid w:val="001A5540"/>
    <w:rsid w:val="001B1B7C"/>
    <w:rsid w:val="001C3E9C"/>
    <w:rsid w:val="001C4AAA"/>
    <w:rsid w:val="001E2061"/>
    <w:rsid w:val="001E217E"/>
    <w:rsid w:val="001E3AC9"/>
    <w:rsid w:val="001F4777"/>
    <w:rsid w:val="002122C1"/>
    <w:rsid w:val="002149B2"/>
    <w:rsid w:val="0021735E"/>
    <w:rsid w:val="00245F5A"/>
    <w:rsid w:val="00247892"/>
    <w:rsid w:val="00250EB8"/>
    <w:rsid w:val="00252BFF"/>
    <w:rsid w:val="00253567"/>
    <w:rsid w:val="002600A6"/>
    <w:rsid w:val="00264011"/>
    <w:rsid w:val="00295819"/>
    <w:rsid w:val="00296D6B"/>
    <w:rsid w:val="002A206C"/>
    <w:rsid w:val="002A3EE1"/>
    <w:rsid w:val="002C323A"/>
    <w:rsid w:val="002D690B"/>
    <w:rsid w:val="002E59AD"/>
    <w:rsid w:val="002F4B54"/>
    <w:rsid w:val="002F4E63"/>
    <w:rsid w:val="003149D1"/>
    <w:rsid w:val="003160DA"/>
    <w:rsid w:val="003223CB"/>
    <w:rsid w:val="00336A1D"/>
    <w:rsid w:val="003454B9"/>
    <w:rsid w:val="00346AF2"/>
    <w:rsid w:val="00360E33"/>
    <w:rsid w:val="00364920"/>
    <w:rsid w:val="003835E0"/>
    <w:rsid w:val="003860CD"/>
    <w:rsid w:val="003A6788"/>
    <w:rsid w:val="003B260A"/>
    <w:rsid w:val="003C243B"/>
    <w:rsid w:val="003D0B6F"/>
    <w:rsid w:val="003D5F7B"/>
    <w:rsid w:val="003E0A32"/>
    <w:rsid w:val="003F2680"/>
    <w:rsid w:val="003F4ED7"/>
    <w:rsid w:val="003F6E24"/>
    <w:rsid w:val="00411D19"/>
    <w:rsid w:val="00412C28"/>
    <w:rsid w:val="00414361"/>
    <w:rsid w:val="004155AC"/>
    <w:rsid w:val="004345E9"/>
    <w:rsid w:val="00436097"/>
    <w:rsid w:val="004455E9"/>
    <w:rsid w:val="004506CE"/>
    <w:rsid w:val="00450932"/>
    <w:rsid w:val="0046567C"/>
    <w:rsid w:val="00472914"/>
    <w:rsid w:val="00485728"/>
    <w:rsid w:val="00493283"/>
    <w:rsid w:val="00496DFE"/>
    <w:rsid w:val="004A2E28"/>
    <w:rsid w:val="004B06DF"/>
    <w:rsid w:val="004C03FD"/>
    <w:rsid w:val="004D7ADB"/>
    <w:rsid w:val="004E5CFD"/>
    <w:rsid w:val="00504B52"/>
    <w:rsid w:val="00506D95"/>
    <w:rsid w:val="005155DD"/>
    <w:rsid w:val="00515A38"/>
    <w:rsid w:val="00527388"/>
    <w:rsid w:val="00540DC1"/>
    <w:rsid w:val="00541525"/>
    <w:rsid w:val="00551C16"/>
    <w:rsid w:val="00551EA0"/>
    <w:rsid w:val="00576187"/>
    <w:rsid w:val="0058366F"/>
    <w:rsid w:val="00587F44"/>
    <w:rsid w:val="005C0012"/>
    <w:rsid w:val="005C0AF6"/>
    <w:rsid w:val="005C1AD5"/>
    <w:rsid w:val="005C60BA"/>
    <w:rsid w:val="005E30D0"/>
    <w:rsid w:val="005F78FC"/>
    <w:rsid w:val="006056A6"/>
    <w:rsid w:val="00627453"/>
    <w:rsid w:val="0063158E"/>
    <w:rsid w:val="0063726F"/>
    <w:rsid w:val="00651117"/>
    <w:rsid w:val="00662DE0"/>
    <w:rsid w:val="0067325C"/>
    <w:rsid w:val="006765B4"/>
    <w:rsid w:val="006929F5"/>
    <w:rsid w:val="00692AF1"/>
    <w:rsid w:val="00692EBF"/>
    <w:rsid w:val="006A5B12"/>
    <w:rsid w:val="006B1423"/>
    <w:rsid w:val="006D0993"/>
    <w:rsid w:val="006D6776"/>
    <w:rsid w:val="006F0FA7"/>
    <w:rsid w:val="006F69F4"/>
    <w:rsid w:val="006F70B1"/>
    <w:rsid w:val="007024BC"/>
    <w:rsid w:val="00743BA2"/>
    <w:rsid w:val="00746C7F"/>
    <w:rsid w:val="0075089C"/>
    <w:rsid w:val="00797C51"/>
    <w:rsid w:val="007A0CA0"/>
    <w:rsid w:val="007B108B"/>
    <w:rsid w:val="007C1402"/>
    <w:rsid w:val="008117D2"/>
    <w:rsid w:val="008234AC"/>
    <w:rsid w:val="008327BB"/>
    <w:rsid w:val="008557F8"/>
    <w:rsid w:val="00864435"/>
    <w:rsid w:val="00872F39"/>
    <w:rsid w:val="00884415"/>
    <w:rsid w:val="008A2B83"/>
    <w:rsid w:val="008B204E"/>
    <w:rsid w:val="008B497C"/>
    <w:rsid w:val="008E2076"/>
    <w:rsid w:val="008F3FF0"/>
    <w:rsid w:val="008F778B"/>
    <w:rsid w:val="00933A9D"/>
    <w:rsid w:val="00933C7B"/>
    <w:rsid w:val="00977EDB"/>
    <w:rsid w:val="009B0CBE"/>
    <w:rsid w:val="009B19C7"/>
    <w:rsid w:val="009B2024"/>
    <w:rsid w:val="009B2F59"/>
    <w:rsid w:val="009C6C61"/>
    <w:rsid w:val="009C7C32"/>
    <w:rsid w:val="009D6C1C"/>
    <w:rsid w:val="00A004FA"/>
    <w:rsid w:val="00A176E9"/>
    <w:rsid w:val="00A22B5E"/>
    <w:rsid w:val="00A30D12"/>
    <w:rsid w:val="00A55A00"/>
    <w:rsid w:val="00A72E4F"/>
    <w:rsid w:val="00A738D5"/>
    <w:rsid w:val="00A8054F"/>
    <w:rsid w:val="00A8116A"/>
    <w:rsid w:val="00A87DC1"/>
    <w:rsid w:val="00A92325"/>
    <w:rsid w:val="00AB72A5"/>
    <w:rsid w:val="00AC0944"/>
    <w:rsid w:val="00AC1E5C"/>
    <w:rsid w:val="00AE1E28"/>
    <w:rsid w:val="00AF1797"/>
    <w:rsid w:val="00B01C2F"/>
    <w:rsid w:val="00B22107"/>
    <w:rsid w:val="00B3170C"/>
    <w:rsid w:val="00B6152A"/>
    <w:rsid w:val="00B636F0"/>
    <w:rsid w:val="00B714C1"/>
    <w:rsid w:val="00B73B2D"/>
    <w:rsid w:val="00B84086"/>
    <w:rsid w:val="00B90813"/>
    <w:rsid w:val="00B92117"/>
    <w:rsid w:val="00BA083A"/>
    <w:rsid w:val="00BA592A"/>
    <w:rsid w:val="00BB6EA8"/>
    <w:rsid w:val="00BC1C89"/>
    <w:rsid w:val="00BE093D"/>
    <w:rsid w:val="00BE1AB8"/>
    <w:rsid w:val="00C00259"/>
    <w:rsid w:val="00C075C7"/>
    <w:rsid w:val="00C14851"/>
    <w:rsid w:val="00C2432E"/>
    <w:rsid w:val="00C243AF"/>
    <w:rsid w:val="00C27227"/>
    <w:rsid w:val="00C32BC5"/>
    <w:rsid w:val="00C34E92"/>
    <w:rsid w:val="00C444F8"/>
    <w:rsid w:val="00C44D50"/>
    <w:rsid w:val="00C458EE"/>
    <w:rsid w:val="00C52731"/>
    <w:rsid w:val="00C576F4"/>
    <w:rsid w:val="00C666DA"/>
    <w:rsid w:val="00C66AE7"/>
    <w:rsid w:val="00C902A7"/>
    <w:rsid w:val="00C9057E"/>
    <w:rsid w:val="00C91675"/>
    <w:rsid w:val="00CA09CC"/>
    <w:rsid w:val="00CA75F5"/>
    <w:rsid w:val="00CA7779"/>
    <w:rsid w:val="00CC00FA"/>
    <w:rsid w:val="00CC2471"/>
    <w:rsid w:val="00CC3D00"/>
    <w:rsid w:val="00CD4393"/>
    <w:rsid w:val="00CE20B7"/>
    <w:rsid w:val="00CE6B2A"/>
    <w:rsid w:val="00CE7EC2"/>
    <w:rsid w:val="00D267F2"/>
    <w:rsid w:val="00D400CD"/>
    <w:rsid w:val="00D4402A"/>
    <w:rsid w:val="00D45278"/>
    <w:rsid w:val="00D51A4A"/>
    <w:rsid w:val="00D51B98"/>
    <w:rsid w:val="00D61B14"/>
    <w:rsid w:val="00D65E58"/>
    <w:rsid w:val="00D8183E"/>
    <w:rsid w:val="00D92EB4"/>
    <w:rsid w:val="00DA1379"/>
    <w:rsid w:val="00DA5A34"/>
    <w:rsid w:val="00DB12C9"/>
    <w:rsid w:val="00DB5ACB"/>
    <w:rsid w:val="00DC3557"/>
    <w:rsid w:val="00DC5EA6"/>
    <w:rsid w:val="00DD424C"/>
    <w:rsid w:val="00DE3476"/>
    <w:rsid w:val="00DF0571"/>
    <w:rsid w:val="00DF4246"/>
    <w:rsid w:val="00E06A40"/>
    <w:rsid w:val="00E113D7"/>
    <w:rsid w:val="00E1339C"/>
    <w:rsid w:val="00E23447"/>
    <w:rsid w:val="00E2682B"/>
    <w:rsid w:val="00E44970"/>
    <w:rsid w:val="00E55FE6"/>
    <w:rsid w:val="00E654D4"/>
    <w:rsid w:val="00E85F3B"/>
    <w:rsid w:val="00EA7C20"/>
    <w:rsid w:val="00EC2995"/>
    <w:rsid w:val="00ED2B0A"/>
    <w:rsid w:val="00F13425"/>
    <w:rsid w:val="00F44E13"/>
    <w:rsid w:val="00F67237"/>
    <w:rsid w:val="00F67F8C"/>
    <w:rsid w:val="00F8226A"/>
    <w:rsid w:val="00F85805"/>
    <w:rsid w:val="00F8717A"/>
    <w:rsid w:val="00F94711"/>
    <w:rsid w:val="00FA0C34"/>
    <w:rsid w:val="00FB0323"/>
    <w:rsid w:val="00FB34E9"/>
    <w:rsid w:val="00FB5757"/>
    <w:rsid w:val="00FC20F2"/>
    <w:rsid w:val="00FD103E"/>
    <w:rsid w:val="00FE540E"/>
    <w:rsid w:val="00FF404B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3ABC"/>
  <w15:docId w15:val="{C7AA5F8B-8BA3-458C-BC4E-AE5F5134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3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6A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A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4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3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4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36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DA5A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DA5A34"/>
  </w:style>
  <w:style w:type="character" w:customStyle="1" w:styleId="eop">
    <w:name w:val="eop"/>
    <w:basedOn w:val="DefaultParagraphFont"/>
    <w:rsid w:val="00DA5A34"/>
  </w:style>
  <w:style w:type="character" w:customStyle="1" w:styleId="BodyTextChar">
    <w:name w:val="Body Text Char"/>
    <w:basedOn w:val="DefaultParagraphFont"/>
    <w:link w:val="BodyText"/>
    <w:uiPriority w:val="1"/>
    <w:rsid w:val="00B9211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26F1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jha@hereford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forms/d/e/1FAIpQLSc1pz2w2-7Jbq5pHd_pLeKfhdTOgGnMs_rxrXt4KKwl8f95TQ/viewform?usp=publish-edito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jha@hereford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ereford.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reford.ca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jha@herefor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43BD2EA82A94198A43C9D81F026F6" ma:contentTypeVersion="15" ma:contentTypeDescription="Create a new document." ma:contentTypeScope="" ma:versionID="d44d90a71c0de9933e0c043b10099860">
  <xsd:schema xmlns:xsd="http://www.w3.org/2001/XMLSchema" xmlns:xs="http://www.w3.org/2001/XMLSchema" xmlns:p="http://schemas.microsoft.com/office/2006/metadata/properties" xmlns:ns2="2c7497b7-69da-43d9-9c67-97d319ac1983" xmlns:ns3="a1508294-30da-427d-8b9f-4e42029a3422" targetNamespace="http://schemas.microsoft.com/office/2006/metadata/properties" ma:root="true" ma:fieldsID="8c63c5cbdb14bca758abefb5757c386c" ns2:_="" ns3:_="">
    <xsd:import namespace="2c7497b7-69da-43d9-9c67-97d319ac1983"/>
    <xsd:import namespace="a1508294-30da-427d-8b9f-4e42029a3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497b7-69da-43d9-9c67-97d319ac1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e1d9042-cf2e-48b0-bbb2-c72c7b309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8294-30da-427d-8b9f-4e42029a34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963c93-4657-4b46-b532-78f768cb96f2}" ma:internalName="TaxCatchAll" ma:showField="CatchAllData" ma:web="a1508294-30da-427d-8b9f-4e42029a3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7497b7-69da-43d9-9c67-97d319ac1983">
      <Terms xmlns="http://schemas.microsoft.com/office/infopath/2007/PartnerControls"/>
    </lcf76f155ced4ddcb4097134ff3c332f>
    <TaxCatchAll xmlns="a1508294-30da-427d-8b9f-4e42029a3422" xsi:nil="true"/>
  </documentManagement>
</p:properties>
</file>

<file path=customXml/itemProps1.xml><?xml version="1.0" encoding="utf-8"?>
<ds:datastoreItem xmlns:ds="http://schemas.openxmlformats.org/officeDocument/2006/customXml" ds:itemID="{55C4CA59-F593-4A7C-A601-6BB66B376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497b7-69da-43d9-9c67-97d319ac1983"/>
    <ds:schemaRef ds:uri="a1508294-30da-427d-8b9f-4e42029a3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D0CD9-A446-4B0D-857D-F843A90FA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FA0A5-0175-47BE-90E0-622869AE4FFD}">
  <ds:schemaRefs>
    <ds:schemaRef ds:uri="http://schemas.microsoft.com/office/2006/metadata/properties"/>
    <ds:schemaRef ds:uri="http://schemas.microsoft.com/office/infopath/2007/PartnerControls"/>
    <ds:schemaRef ds:uri="2c7497b7-69da-43d9-9c67-97d319ac1983"/>
    <ds:schemaRef ds:uri="a1508294-30da-427d-8b9f-4e42029a3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Rules1.doc.docx</vt:lpstr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Rules1.doc.docx</dc:title>
  <dc:creator>Meaghan</dc:creator>
  <cp:lastModifiedBy>Emma Cross</cp:lastModifiedBy>
  <cp:revision>23</cp:revision>
  <dcterms:created xsi:type="dcterms:W3CDTF">2025-02-18T17:33:00Z</dcterms:created>
  <dcterms:modified xsi:type="dcterms:W3CDTF">2025-11-26T14:10:00Z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0x01010088A43BD2EA82A94198A43C9D81F026F6</vt:lpwstr>
  </property>
  <property fmtid="{D5CDD505-2E9C-101B-9397-08002B2CF9AE}" pid="7" name="MediaServiceImageTags">
    <vt:lpwstr/>
  </property>
</Properties>
</file>